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A1C6" w14:textId="77777777" w:rsidR="002A097B" w:rsidRPr="00D23494" w:rsidRDefault="002A097B" w:rsidP="002A097B">
      <w:pPr>
        <w:spacing w:line="240" w:lineRule="auto"/>
        <w:jc w:val="center"/>
        <w:rPr>
          <w:b/>
        </w:rPr>
      </w:pPr>
      <w:r>
        <w:rPr>
          <w:b/>
        </w:rPr>
        <w:t xml:space="preserve">ASSIGNMENT </w:t>
      </w:r>
      <w:r w:rsidRPr="00D23494">
        <w:rPr>
          <w:b/>
        </w:rPr>
        <w:t>NURS 2830 WINTER 2019</w:t>
      </w:r>
    </w:p>
    <w:p w14:paraId="3C0897CE" w14:textId="4E256632" w:rsidR="002A097B" w:rsidRDefault="002A097B" w:rsidP="00FB6A57">
      <w:pPr>
        <w:spacing w:line="240" w:lineRule="auto"/>
        <w:jc w:val="center"/>
        <w:rPr>
          <w:b/>
        </w:rPr>
      </w:pPr>
      <w:r>
        <w:rPr>
          <w:b/>
        </w:rPr>
        <w:t xml:space="preserve">DETERMINANTS </w:t>
      </w:r>
      <w:bookmarkStart w:id="0" w:name="_GoBack"/>
      <w:bookmarkEnd w:id="0"/>
      <w:r w:rsidR="00967255" w:rsidRPr="00D23494">
        <w:rPr>
          <w:b/>
        </w:rPr>
        <w:t xml:space="preserve">SCHOLARLY PAPER </w:t>
      </w:r>
    </w:p>
    <w:p w14:paraId="46647DC0" w14:textId="77777777" w:rsidR="00FB6A57" w:rsidRDefault="00FB6A57" w:rsidP="00C829C5">
      <w:pPr>
        <w:spacing w:line="240" w:lineRule="auto"/>
        <w:jc w:val="center"/>
        <w:rPr>
          <w:b/>
          <w:u w:val="single"/>
        </w:rPr>
      </w:pPr>
    </w:p>
    <w:p w14:paraId="4D267A26" w14:textId="77777777" w:rsidR="00F8404A" w:rsidRDefault="00F8404A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val="en-US"/>
        </w:rPr>
      </w:pPr>
      <w:r w:rsidRPr="00F8404A">
        <w:rPr>
          <w:rFonts w:eastAsia="Calibri" w:cs="Times New Roman"/>
          <w:b/>
          <w:bCs/>
          <w:szCs w:val="24"/>
          <w:lang w:val="en-US"/>
        </w:rPr>
        <w:t xml:space="preserve">Purpose: </w:t>
      </w:r>
    </w:p>
    <w:p w14:paraId="5828D420" w14:textId="4739AA6D" w:rsidR="00F8404A" w:rsidRPr="00F8404A" w:rsidRDefault="00F8404A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 w:rsidRPr="00F8404A">
        <w:rPr>
          <w:rFonts w:eastAsia="Calibri" w:cs="Times New Roman"/>
          <w:szCs w:val="24"/>
          <w:lang w:val="en-US"/>
        </w:rPr>
        <w:t xml:space="preserve">To assist learners </w:t>
      </w:r>
      <w:r>
        <w:rPr>
          <w:rFonts w:eastAsia="Calibri" w:cs="Times New Roman"/>
          <w:szCs w:val="24"/>
          <w:lang w:val="en-US"/>
        </w:rPr>
        <w:t>in critically reflecting upon</w:t>
      </w:r>
      <w:r w:rsidRPr="00F8404A">
        <w:rPr>
          <w:rFonts w:eastAsia="Calibri" w:cs="Times New Roman"/>
          <w:szCs w:val="24"/>
          <w:lang w:val="en-US"/>
        </w:rPr>
        <w:t xml:space="preserve"> </w:t>
      </w:r>
      <w:r>
        <w:rPr>
          <w:rFonts w:eastAsia="Calibri" w:cs="Times New Roman"/>
          <w:szCs w:val="24"/>
          <w:lang w:val="en-US"/>
        </w:rPr>
        <w:t xml:space="preserve">the intersections between the social determinants of health (SDOH) and a chronic or episodic health challenge covered in the </w:t>
      </w:r>
      <w:r w:rsidR="009D5115">
        <w:rPr>
          <w:rFonts w:eastAsia="Calibri" w:cs="Times New Roman"/>
          <w:szCs w:val="24"/>
          <w:lang w:val="en-US"/>
        </w:rPr>
        <w:t xml:space="preserve">NURS 2830 </w:t>
      </w:r>
      <w:r>
        <w:rPr>
          <w:rFonts w:eastAsia="Calibri" w:cs="Times New Roman"/>
          <w:szCs w:val="24"/>
          <w:lang w:val="en-US"/>
        </w:rPr>
        <w:t>course</w:t>
      </w:r>
      <w:r w:rsidRPr="00F8404A">
        <w:rPr>
          <w:rFonts w:eastAsia="Calibri" w:cs="Times New Roman"/>
          <w:szCs w:val="24"/>
          <w:lang w:val="en-US"/>
        </w:rPr>
        <w:t>.</w:t>
      </w:r>
    </w:p>
    <w:p w14:paraId="315EC50A" w14:textId="77777777" w:rsidR="00F8404A" w:rsidRPr="00F8404A" w:rsidRDefault="00F8404A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</w:p>
    <w:p w14:paraId="1BB9DC50" w14:textId="122632B0" w:rsidR="00F8404A" w:rsidRPr="00F8404A" w:rsidRDefault="00F8404A" w:rsidP="00F8404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 w:rsidRPr="00F8404A">
        <w:rPr>
          <w:rFonts w:eastAsia="Calibri" w:cs="Times New Roman"/>
          <w:szCs w:val="24"/>
          <w:lang w:val="en-US"/>
        </w:rPr>
        <w:t xml:space="preserve">To explore the </w:t>
      </w:r>
      <w:r>
        <w:rPr>
          <w:rFonts w:eastAsia="Calibri" w:cs="Times New Roman"/>
          <w:szCs w:val="24"/>
          <w:lang w:val="en-US"/>
        </w:rPr>
        <w:t>how the SDOH intersect</w:t>
      </w:r>
      <w:r w:rsidR="00337E6B">
        <w:rPr>
          <w:rFonts w:eastAsia="Calibri" w:cs="Times New Roman"/>
          <w:szCs w:val="24"/>
          <w:lang w:val="en-US"/>
        </w:rPr>
        <w:t>s</w:t>
      </w:r>
      <w:r>
        <w:rPr>
          <w:rFonts w:eastAsia="Calibri" w:cs="Times New Roman"/>
          <w:szCs w:val="24"/>
          <w:lang w:val="en-US"/>
        </w:rPr>
        <w:t xml:space="preserve"> with, and impact</w:t>
      </w:r>
      <w:r w:rsidR="00337E6B">
        <w:rPr>
          <w:rFonts w:eastAsia="Calibri" w:cs="Times New Roman"/>
          <w:szCs w:val="24"/>
          <w:lang w:val="en-US"/>
        </w:rPr>
        <w:t>s</w:t>
      </w:r>
      <w:r>
        <w:rPr>
          <w:rFonts w:eastAsia="Calibri" w:cs="Times New Roman"/>
          <w:szCs w:val="24"/>
          <w:lang w:val="en-US"/>
        </w:rPr>
        <w:t>, health and healing for clients</w:t>
      </w:r>
      <w:r w:rsidR="006B10A4">
        <w:rPr>
          <w:rFonts w:eastAsia="Calibri" w:cs="Times New Roman"/>
          <w:szCs w:val="24"/>
          <w:lang w:val="en-US"/>
        </w:rPr>
        <w:t xml:space="preserve"> who are experiencing a specific disease or episodic health challenge and;</w:t>
      </w:r>
    </w:p>
    <w:p w14:paraId="4445AE12" w14:textId="062FD2D3" w:rsidR="00F8404A" w:rsidRDefault="00C829C5" w:rsidP="00F8404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>To d</w:t>
      </w:r>
      <w:r w:rsidR="00F8404A">
        <w:rPr>
          <w:rFonts w:eastAsia="Calibri" w:cs="Times New Roman"/>
          <w:szCs w:val="24"/>
          <w:lang w:val="en-US"/>
        </w:rPr>
        <w:t>iscuss the implications of th</w:t>
      </w:r>
      <w:r>
        <w:rPr>
          <w:rFonts w:eastAsia="Calibri" w:cs="Times New Roman"/>
          <w:szCs w:val="24"/>
          <w:lang w:val="en-US"/>
        </w:rPr>
        <w:t>is</w:t>
      </w:r>
      <w:r w:rsidR="00F8404A">
        <w:rPr>
          <w:rFonts w:eastAsia="Calibri" w:cs="Times New Roman"/>
          <w:szCs w:val="24"/>
          <w:lang w:val="en-US"/>
        </w:rPr>
        <w:t xml:space="preserve"> intersection on the nursing care provided to clients </w:t>
      </w:r>
      <w:r w:rsidR="006B10A4">
        <w:rPr>
          <w:rFonts w:eastAsia="Calibri" w:cs="Times New Roman"/>
          <w:szCs w:val="24"/>
          <w:lang w:val="en-US"/>
        </w:rPr>
        <w:t>related to a specific chronic disease or episode health challenge.</w:t>
      </w:r>
    </w:p>
    <w:p w14:paraId="4033CD8B" w14:textId="77777777" w:rsidR="00F8404A" w:rsidRDefault="00F8404A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</w:p>
    <w:p w14:paraId="1E6121A5" w14:textId="77777777" w:rsidR="00C67027" w:rsidRDefault="00C67027" w:rsidP="00C67027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 xml:space="preserve">**For a list of recognized SDOH in Canada, please </w:t>
      </w:r>
      <w:r w:rsidR="00A7765C">
        <w:rPr>
          <w:rFonts w:eastAsia="Calibri" w:cs="Times New Roman"/>
          <w:szCs w:val="24"/>
          <w:lang w:val="en-US"/>
        </w:rPr>
        <w:t>visit</w:t>
      </w:r>
      <w:r>
        <w:rPr>
          <w:rFonts w:eastAsia="Calibri" w:cs="Times New Roman"/>
          <w:szCs w:val="24"/>
          <w:lang w:val="en-US"/>
        </w:rPr>
        <w:t xml:space="preserve"> </w:t>
      </w:r>
      <w:hyperlink r:id="rId7" w:history="1">
        <w:r w:rsidRPr="00ED7685">
          <w:rPr>
            <w:rStyle w:val="Hyperlink"/>
            <w:rFonts w:eastAsia="Calibri" w:cs="Times New Roman"/>
            <w:szCs w:val="24"/>
            <w:lang w:val="en-US"/>
          </w:rPr>
          <w:t>http://www.thecanadianfacts.org/</w:t>
        </w:r>
      </w:hyperlink>
      <w:r>
        <w:rPr>
          <w:rFonts w:eastAsia="Calibri" w:cs="Times New Roman"/>
          <w:szCs w:val="24"/>
          <w:lang w:val="en-US"/>
        </w:rPr>
        <w:t>**</w:t>
      </w:r>
    </w:p>
    <w:p w14:paraId="0F5469BF" w14:textId="77777777" w:rsidR="00C67027" w:rsidRDefault="00C67027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</w:p>
    <w:p w14:paraId="34697DB5" w14:textId="32F89C3B" w:rsidR="00C829C5" w:rsidRDefault="00227E4C" w:rsidP="00C829C5">
      <w:pPr>
        <w:spacing w:line="240" w:lineRule="auto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 xml:space="preserve">Scholarly </w:t>
      </w:r>
      <w:r w:rsidR="00C829C5" w:rsidRPr="00F8404A">
        <w:rPr>
          <w:rFonts w:eastAsia="Times New Roman" w:cs="Times New Roman"/>
          <w:b/>
          <w:szCs w:val="24"/>
          <w:lang w:val="en-US"/>
        </w:rPr>
        <w:t xml:space="preserve">Paper Concept Guidelines: </w:t>
      </w:r>
    </w:p>
    <w:p w14:paraId="5E7334A5" w14:textId="77777777" w:rsidR="006B10A4" w:rsidRPr="00F8404A" w:rsidRDefault="006B10A4" w:rsidP="00C829C5">
      <w:pPr>
        <w:spacing w:line="240" w:lineRule="auto"/>
        <w:rPr>
          <w:rFonts w:eastAsia="Times New Roman" w:cs="Times New Roman"/>
          <w:b/>
          <w:szCs w:val="24"/>
          <w:lang w:val="en-US"/>
        </w:rPr>
      </w:pPr>
    </w:p>
    <w:p w14:paraId="4E0860DE" w14:textId="7AA72ADA" w:rsidR="00C829C5" w:rsidRDefault="00C829C5" w:rsidP="00C829C5">
      <w:pPr>
        <w:spacing w:line="240" w:lineRule="auto"/>
        <w:rPr>
          <w:rFonts w:eastAsia="Times New Roman" w:cs="Times New Roman"/>
          <w:szCs w:val="24"/>
          <w:lang w:val="en-US"/>
        </w:rPr>
      </w:pPr>
      <w:r w:rsidRPr="00F8404A">
        <w:rPr>
          <w:rFonts w:eastAsia="Times New Roman" w:cs="Times New Roman"/>
          <w:szCs w:val="24"/>
          <w:lang w:val="en-US"/>
        </w:rPr>
        <w:t>Listed below are key poi</w:t>
      </w:r>
      <w:r>
        <w:rPr>
          <w:rFonts w:eastAsia="Times New Roman" w:cs="Times New Roman"/>
          <w:szCs w:val="24"/>
          <w:lang w:val="en-US"/>
        </w:rPr>
        <w:t>nts for the body of your paper.  Please remember that peer-reviewed academic literature must be used to substant</w:t>
      </w:r>
      <w:r w:rsidR="006B10A4">
        <w:rPr>
          <w:rFonts w:eastAsia="Times New Roman" w:cs="Times New Roman"/>
          <w:szCs w:val="24"/>
          <w:lang w:val="en-US"/>
        </w:rPr>
        <w:t xml:space="preserve">iate parts D, E, and F (and all points from a-c included): </w:t>
      </w:r>
      <w:r w:rsidR="00CD0808">
        <w:rPr>
          <w:rFonts w:eastAsia="Times New Roman" w:cs="Times New Roman"/>
          <w:szCs w:val="24"/>
          <w:lang w:val="en-US"/>
        </w:rPr>
        <w:t xml:space="preserve"> </w:t>
      </w:r>
    </w:p>
    <w:p w14:paraId="327915DE" w14:textId="77777777" w:rsidR="00C829C5" w:rsidRDefault="00C829C5" w:rsidP="00C829C5">
      <w:pPr>
        <w:spacing w:line="240" w:lineRule="auto"/>
        <w:ind w:left="360"/>
        <w:rPr>
          <w:rFonts w:eastAsia="Times New Roman" w:cs="Times New Roman"/>
          <w:szCs w:val="24"/>
          <w:lang w:val="en-US"/>
        </w:rPr>
      </w:pPr>
    </w:p>
    <w:p w14:paraId="0168707C" w14:textId="388D9EAD" w:rsidR="00CD0808" w:rsidRPr="006B10A4" w:rsidRDefault="00C829C5" w:rsidP="006B10A4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6B10A4">
        <w:rPr>
          <w:rFonts w:eastAsia="Times New Roman" w:cs="Times New Roman"/>
          <w:szCs w:val="24"/>
          <w:lang w:val="en-US"/>
        </w:rPr>
        <w:t xml:space="preserve">Identify </w:t>
      </w:r>
      <w:r w:rsidR="00CD0808" w:rsidRPr="006B10A4">
        <w:rPr>
          <w:rFonts w:eastAsia="Times New Roman" w:cs="Times New Roman"/>
          <w:szCs w:val="24"/>
          <w:lang w:val="en-US"/>
        </w:rPr>
        <w:t xml:space="preserve">a social determinant of health </w:t>
      </w:r>
    </w:p>
    <w:p w14:paraId="6A48AABB" w14:textId="134648E0" w:rsidR="00C829C5" w:rsidRPr="00F8404A" w:rsidRDefault="00CD0808" w:rsidP="00C829C5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Define the importance of the SDOH you have chosen and its relation to overall health and wellness</w:t>
      </w:r>
    </w:p>
    <w:p w14:paraId="6CA1B060" w14:textId="0BC37E2F" w:rsidR="00CD0808" w:rsidRDefault="00C829C5" w:rsidP="00C829C5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8404A">
        <w:rPr>
          <w:rFonts w:eastAsia="Times New Roman" w:cs="Times New Roman"/>
          <w:szCs w:val="24"/>
          <w:lang w:val="en-US"/>
        </w:rPr>
        <w:t xml:space="preserve">Identify </w:t>
      </w:r>
      <w:r w:rsidR="00CD0808">
        <w:rPr>
          <w:rFonts w:eastAsia="Times New Roman" w:cs="Times New Roman"/>
          <w:szCs w:val="24"/>
          <w:lang w:val="en-US"/>
        </w:rPr>
        <w:t xml:space="preserve">a chronic disease or episodic health challenge covered in NURS 2830 </w:t>
      </w:r>
    </w:p>
    <w:p w14:paraId="00CAB3E9" w14:textId="3372130E" w:rsidR="00C829C5" w:rsidRPr="00F8404A" w:rsidRDefault="00CD0808" w:rsidP="00C829C5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Define this disease or episodic health challenge; please includ</w:t>
      </w:r>
      <w:r w:rsidR="00592228">
        <w:rPr>
          <w:rFonts w:eastAsia="Times New Roman" w:cs="Times New Roman"/>
          <w:szCs w:val="24"/>
          <w:lang w:val="en-US"/>
        </w:rPr>
        <w:t>e risk factors and clinical mani</w:t>
      </w:r>
      <w:r>
        <w:rPr>
          <w:rFonts w:eastAsia="Times New Roman" w:cs="Times New Roman"/>
          <w:szCs w:val="24"/>
          <w:lang w:val="en-US"/>
        </w:rPr>
        <w:t>festations</w:t>
      </w:r>
    </w:p>
    <w:p w14:paraId="7B649B4D" w14:textId="798D7B44" w:rsidR="00C829C5" w:rsidRDefault="00C829C5" w:rsidP="00C829C5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 w:rsidRPr="00F8404A">
        <w:rPr>
          <w:rFonts w:eastAsia="Times New Roman" w:cs="Times New Roman"/>
          <w:szCs w:val="24"/>
          <w:lang w:val="en-US"/>
        </w:rPr>
        <w:t>Describe the ways in which the SDOH intersects with, and influences</w:t>
      </w:r>
      <w:r>
        <w:rPr>
          <w:rFonts w:eastAsia="Times New Roman" w:cs="Times New Roman"/>
          <w:szCs w:val="24"/>
          <w:lang w:val="en-US"/>
        </w:rPr>
        <w:t>,</w:t>
      </w:r>
      <w:r w:rsidRPr="00F8404A">
        <w:rPr>
          <w:rFonts w:eastAsia="Times New Roman" w:cs="Times New Roman"/>
          <w:szCs w:val="24"/>
          <w:lang w:val="en-US"/>
        </w:rPr>
        <w:t xml:space="preserve"> the chronic or episodic health challenge </w:t>
      </w:r>
      <w:r w:rsidR="00A87152">
        <w:rPr>
          <w:rFonts w:eastAsia="Times New Roman" w:cs="Times New Roman"/>
          <w:szCs w:val="24"/>
          <w:lang w:val="en-US"/>
        </w:rPr>
        <w:t>chosen</w:t>
      </w:r>
      <w:r w:rsidR="00CD0808">
        <w:rPr>
          <w:rFonts w:eastAsia="Times New Roman" w:cs="Times New Roman"/>
          <w:szCs w:val="24"/>
          <w:lang w:val="en-US"/>
        </w:rPr>
        <w:t xml:space="preserve"> (positive and </w:t>
      </w:r>
      <w:r w:rsidR="008E30EA">
        <w:rPr>
          <w:rFonts w:eastAsia="Times New Roman" w:cs="Times New Roman"/>
          <w:szCs w:val="24"/>
          <w:lang w:val="en-US"/>
        </w:rPr>
        <w:t>negative)</w:t>
      </w:r>
      <w:r>
        <w:rPr>
          <w:rFonts w:eastAsia="Times New Roman" w:cs="Times New Roman"/>
          <w:szCs w:val="24"/>
          <w:lang w:val="en-US"/>
        </w:rPr>
        <w:t>;</w:t>
      </w:r>
    </w:p>
    <w:p w14:paraId="4AE596F2" w14:textId="77777777" w:rsidR="006B10A4" w:rsidRDefault="00C829C5" w:rsidP="00C829C5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Describe the implications of this intersection on your nursing care </w:t>
      </w:r>
    </w:p>
    <w:p w14:paraId="48E13310" w14:textId="77777777" w:rsidR="006B10A4" w:rsidRDefault="006B10A4" w:rsidP="006B10A4">
      <w:pPr>
        <w:pStyle w:val="ListParagraph"/>
        <w:numPr>
          <w:ilvl w:val="1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H</w:t>
      </w:r>
      <w:r w:rsidR="00C829C5">
        <w:rPr>
          <w:rFonts w:eastAsia="Times New Roman" w:cs="Times New Roman"/>
          <w:szCs w:val="24"/>
          <w:lang w:val="en-US"/>
        </w:rPr>
        <w:t xml:space="preserve">ow will your nursing care need to be altered in light of the impact of this SDOH?  </w:t>
      </w:r>
    </w:p>
    <w:p w14:paraId="3D7BAF94" w14:textId="77777777" w:rsidR="006B10A4" w:rsidRDefault="00C829C5" w:rsidP="006B10A4">
      <w:pPr>
        <w:pStyle w:val="ListParagraph"/>
        <w:numPr>
          <w:ilvl w:val="1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How will your nursing assessment, diagnosis, planning, implementation, and evaluation </w:t>
      </w:r>
      <w:r w:rsidR="000E6D81">
        <w:rPr>
          <w:rFonts w:eastAsia="Times New Roman" w:cs="Times New Roman"/>
          <w:szCs w:val="24"/>
          <w:lang w:val="en-US"/>
        </w:rPr>
        <w:t>differ</w:t>
      </w:r>
      <w:r>
        <w:rPr>
          <w:rFonts w:eastAsia="Times New Roman" w:cs="Times New Roman"/>
          <w:szCs w:val="24"/>
          <w:lang w:val="en-US"/>
        </w:rPr>
        <w:t xml:space="preserve">?  </w:t>
      </w:r>
    </w:p>
    <w:p w14:paraId="5DA6D8E0" w14:textId="4D0B9DC1" w:rsidR="00C829C5" w:rsidRPr="00F8404A" w:rsidRDefault="00C829C5" w:rsidP="006B10A4">
      <w:pPr>
        <w:pStyle w:val="ListParagraph"/>
        <w:numPr>
          <w:ilvl w:val="1"/>
          <w:numId w:val="9"/>
        </w:numPr>
        <w:spacing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What strategies can you as a nurse use to promote the health and healing of clients </w:t>
      </w:r>
      <w:r w:rsidR="000E6D81">
        <w:rPr>
          <w:rFonts w:eastAsia="Times New Roman" w:cs="Times New Roman"/>
          <w:szCs w:val="24"/>
          <w:lang w:val="en-US"/>
        </w:rPr>
        <w:t>given the presence of this</w:t>
      </w:r>
      <w:r>
        <w:rPr>
          <w:rFonts w:eastAsia="Times New Roman" w:cs="Times New Roman"/>
          <w:szCs w:val="24"/>
          <w:lang w:val="en-US"/>
        </w:rPr>
        <w:t xml:space="preserve"> SDOH?)   </w:t>
      </w:r>
    </w:p>
    <w:p w14:paraId="64DAF126" w14:textId="77777777" w:rsidR="00C829C5" w:rsidRPr="00F8404A" w:rsidRDefault="00C829C5" w:rsidP="00C829C5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</w:p>
    <w:p w14:paraId="3E622E99" w14:textId="77777777" w:rsidR="00F8404A" w:rsidRPr="00F8404A" w:rsidRDefault="00F8404A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 w:rsidRPr="00F8404A">
        <w:rPr>
          <w:rFonts w:eastAsia="Calibri" w:cs="Times New Roman"/>
          <w:b/>
          <w:szCs w:val="24"/>
          <w:lang w:val="en-US"/>
        </w:rPr>
        <w:t>Guidelines for writing</w:t>
      </w:r>
      <w:r w:rsidRPr="00F8404A">
        <w:rPr>
          <w:rFonts w:eastAsia="Calibri" w:cs="Times New Roman"/>
          <w:szCs w:val="24"/>
          <w:lang w:val="en-US"/>
        </w:rPr>
        <w:t>:</w:t>
      </w:r>
    </w:p>
    <w:p w14:paraId="57A27DB8" w14:textId="77777777" w:rsidR="00F8404A" w:rsidRDefault="00095384" w:rsidP="00F840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>Typed, double spaced, 4-6</w:t>
      </w:r>
      <w:r w:rsidR="007069AC">
        <w:rPr>
          <w:rFonts w:eastAsia="Calibri" w:cs="Times New Roman"/>
          <w:szCs w:val="24"/>
          <w:lang w:val="en-US"/>
        </w:rPr>
        <w:t xml:space="preserve"> pages,</w:t>
      </w:r>
      <w:r w:rsidR="00F8404A" w:rsidRPr="00F8404A">
        <w:rPr>
          <w:rFonts w:eastAsia="Calibri" w:cs="Times New Roman"/>
          <w:szCs w:val="24"/>
          <w:lang w:val="en-US"/>
        </w:rPr>
        <w:t xml:space="preserve"> </w:t>
      </w:r>
      <w:r w:rsidR="00F8404A" w:rsidRPr="00F8404A">
        <w:rPr>
          <w:rFonts w:eastAsia="Calibri" w:cs="Times New Roman"/>
          <w:b/>
          <w:bCs/>
          <w:szCs w:val="24"/>
          <w:lang w:val="en-US"/>
        </w:rPr>
        <w:t xml:space="preserve">excluding </w:t>
      </w:r>
      <w:r w:rsidR="00F8404A" w:rsidRPr="00F8404A">
        <w:rPr>
          <w:rFonts w:eastAsia="Calibri" w:cs="Times New Roman"/>
          <w:szCs w:val="24"/>
          <w:lang w:val="en-US"/>
        </w:rPr>
        <w:t xml:space="preserve">title page and reference </w:t>
      </w:r>
      <w:r w:rsidR="00F8404A">
        <w:rPr>
          <w:rFonts w:eastAsia="Calibri" w:cs="Times New Roman"/>
          <w:szCs w:val="24"/>
          <w:lang w:val="en-US"/>
        </w:rPr>
        <w:t>list</w:t>
      </w:r>
      <w:r w:rsidR="00212AC3">
        <w:rPr>
          <w:rFonts w:eastAsia="Calibri" w:cs="Times New Roman"/>
          <w:szCs w:val="24"/>
          <w:lang w:val="en-US"/>
        </w:rPr>
        <w:t>;</w:t>
      </w:r>
    </w:p>
    <w:p w14:paraId="37B2B525" w14:textId="33F4D5F0" w:rsidR="00CD0808" w:rsidRPr="00F8404A" w:rsidRDefault="00CD0808" w:rsidP="00F840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>Title page as per BScN Handbook 2017-2018</w:t>
      </w:r>
    </w:p>
    <w:p w14:paraId="0FBDE964" w14:textId="77777777" w:rsidR="00F8404A" w:rsidRPr="00F8404A" w:rsidRDefault="00F8404A" w:rsidP="00F840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 w:rsidRPr="00F8404A">
        <w:rPr>
          <w:rFonts w:eastAsia="Calibri" w:cs="Times New Roman"/>
          <w:szCs w:val="24"/>
          <w:lang w:val="en-US"/>
        </w:rPr>
        <w:t xml:space="preserve">APA </w:t>
      </w:r>
      <w:r>
        <w:rPr>
          <w:rFonts w:eastAsia="Calibri" w:cs="Times New Roman"/>
          <w:szCs w:val="24"/>
          <w:lang w:val="en-US"/>
        </w:rPr>
        <w:t>6</w:t>
      </w:r>
      <w:r w:rsidRPr="00F8404A">
        <w:rPr>
          <w:rFonts w:eastAsia="Calibri" w:cs="Times New Roman"/>
          <w:szCs w:val="24"/>
          <w:vertAlign w:val="superscript"/>
          <w:lang w:val="en-US"/>
        </w:rPr>
        <w:t>th</w:t>
      </w:r>
      <w:r>
        <w:rPr>
          <w:rFonts w:eastAsia="Calibri" w:cs="Times New Roman"/>
          <w:szCs w:val="24"/>
          <w:lang w:val="en-US"/>
        </w:rPr>
        <w:t xml:space="preserve"> edition </w:t>
      </w:r>
      <w:r w:rsidRPr="00F8404A">
        <w:rPr>
          <w:rFonts w:eastAsia="Calibri" w:cs="Times New Roman"/>
          <w:szCs w:val="24"/>
          <w:lang w:val="en-US"/>
        </w:rPr>
        <w:t>guidelines for format and structure</w:t>
      </w:r>
      <w:r w:rsidR="002128ED">
        <w:rPr>
          <w:rFonts w:eastAsia="Calibri" w:cs="Times New Roman"/>
          <w:szCs w:val="24"/>
          <w:lang w:val="en-US"/>
        </w:rPr>
        <w:t xml:space="preserve"> (including use of third person voice)</w:t>
      </w:r>
      <w:r w:rsidR="00212AC3">
        <w:rPr>
          <w:rFonts w:eastAsia="Calibri" w:cs="Times New Roman"/>
          <w:szCs w:val="24"/>
          <w:lang w:val="en-US"/>
        </w:rPr>
        <w:t>; and,</w:t>
      </w:r>
    </w:p>
    <w:p w14:paraId="03AF6A3D" w14:textId="77777777" w:rsidR="00F8404A" w:rsidRDefault="00F8404A" w:rsidP="00F840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 w:rsidRPr="00F8404A">
        <w:rPr>
          <w:rFonts w:eastAsia="Calibri" w:cs="Times New Roman"/>
          <w:szCs w:val="24"/>
          <w:lang w:val="en-US"/>
        </w:rPr>
        <w:t>Must demonstrate evidence of research (minimum of 5 r</w:t>
      </w:r>
      <w:r>
        <w:rPr>
          <w:rFonts w:eastAsia="Calibri" w:cs="Times New Roman"/>
          <w:szCs w:val="24"/>
          <w:lang w:val="en-US"/>
        </w:rPr>
        <w:t>eputable and scholarly sources)</w:t>
      </w:r>
    </w:p>
    <w:p w14:paraId="04B78C51" w14:textId="108EA1E5" w:rsidR="006B10A4" w:rsidRDefault="006B10A4" w:rsidP="00F8404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>All additional resources must be reputable and scholarly</w:t>
      </w:r>
    </w:p>
    <w:p w14:paraId="7B8B4F84" w14:textId="77777777" w:rsidR="00F8404A" w:rsidRDefault="00F8404A" w:rsidP="00F8404A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</w:p>
    <w:p w14:paraId="2A768559" w14:textId="77777777" w:rsidR="008D4322" w:rsidRPr="008D4322" w:rsidRDefault="008D4322" w:rsidP="008D4322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en-US"/>
        </w:rPr>
      </w:pPr>
      <w:r w:rsidRPr="008D4322">
        <w:rPr>
          <w:rFonts w:eastAsia="Calibri" w:cs="Times New Roman"/>
          <w:b/>
          <w:szCs w:val="24"/>
          <w:lang w:val="en-US"/>
        </w:rPr>
        <w:t xml:space="preserve">Need some help getting started?  </w:t>
      </w:r>
      <w:r w:rsidRPr="008D4322">
        <w:rPr>
          <w:rFonts w:eastAsia="Calibri" w:cs="Times New Roman"/>
          <w:szCs w:val="24"/>
          <w:lang w:val="en-US"/>
        </w:rPr>
        <w:t xml:space="preserve">Come see your instructor for clarification. </w:t>
      </w:r>
    </w:p>
    <w:p w14:paraId="1FE66DB1" w14:textId="77777777" w:rsidR="008D4322" w:rsidRPr="008D4322" w:rsidRDefault="008D4322" w:rsidP="008D4322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szCs w:val="24"/>
          <w:lang w:val="en-US"/>
        </w:rPr>
      </w:pPr>
    </w:p>
    <w:p w14:paraId="660AE847" w14:textId="1670058C" w:rsidR="008D4322" w:rsidRPr="008D4322" w:rsidRDefault="008D4322" w:rsidP="008D432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2"/>
          <w:lang w:val="en-GB"/>
        </w:rPr>
      </w:pPr>
      <w:r w:rsidRPr="008D4322">
        <w:rPr>
          <w:rFonts w:eastAsia="Calibri" w:cs="Times New Roman"/>
          <w:b/>
          <w:szCs w:val="24"/>
          <w:lang w:val="en-US"/>
        </w:rPr>
        <w:t xml:space="preserve">Need some help in </w:t>
      </w:r>
      <w:r w:rsidR="00A74BA8">
        <w:rPr>
          <w:rFonts w:eastAsia="Calibri" w:cs="Times New Roman"/>
          <w:b/>
          <w:szCs w:val="24"/>
          <w:lang w:val="en-US"/>
        </w:rPr>
        <w:t>organizing</w:t>
      </w:r>
      <w:r w:rsidRPr="008D4322">
        <w:rPr>
          <w:rFonts w:eastAsia="Times New Roman" w:cs="Times New Roman"/>
          <w:b/>
          <w:sz w:val="22"/>
          <w:lang w:val="en-GB"/>
        </w:rPr>
        <w:t xml:space="preserve"> your paper? </w:t>
      </w:r>
      <w:r w:rsidR="00227E4C">
        <w:rPr>
          <w:rFonts w:eastAsia="Times New Roman" w:cs="Times New Roman"/>
          <w:sz w:val="22"/>
          <w:lang w:val="en-GB"/>
        </w:rPr>
        <w:t>P</w:t>
      </w:r>
      <w:r w:rsidR="00A74BA8">
        <w:rPr>
          <w:rFonts w:eastAsia="Times New Roman" w:cs="Times New Roman"/>
          <w:sz w:val="22"/>
          <w:lang w:val="en-GB"/>
        </w:rPr>
        <w:t xml:space="preserve">lease </w:t>
      </w:r>
      <w:r w:rsidR="00227E4C">
        <w:rPr>
          <w:rFonts w:eastAsia="Times New Roman" w:cs="Times New Roman"/>
          <w:sz w:val="22"/>
          <w:lang w:val="en-GB"/>
        </w:rPr>
        <w:t>contact</w:t>
      </w:r>
      <w:r w:rsidRPr="008D4322">
        <w:rPr>
          <w:rFonts w:eastAsia="Times New Roman" w:cs="Times New Roman"/>
          <w:sz w:val="22"/>
          <w:lang w:val="en-GB"/>
        </w:rPr>
        <w:t xml:space="preserve"> TRU’s Writing Centre. </w:t>
      </w:r>
      <w:r w:rsidR="00227E4C">
        <w:rPr>
          <w:rFonts w:eastAsia="Times New Roman" w:cs="Times New Roman"/>
          <w:sz w:val="22"/>
          <w:lang w:val="en-GB"/>
        </w:rPr>
        <w:t>There are also numerous online resources.  O</w:t>
      </w:r>
      <w:r w:rsidRPr="008D4322">
        <w:rPr>
          <w:rFonts w:eastAsia="Times New Roman" w:cs="Times New Roman"/>
          <w:sz w:val="22"/>
          <w:lang w:val="en-GB"/>
        </w:rPr>
        <w:t>ne resource that may be helpful:</w:t>
      </w:r>
      <w:r w:rsidR="00584CBA">
        <w:rPr>
          <w:rFonts w:eastAsia="Times New Roman" w:cs="Times New Roman"/>
          <w:b/>
          <w:sz w:val="22"/>
          <w:lang w:val="en-GB"/>
        </w:rPr>
        <w:t xml:space="preserve">  </w:t>
      </w:r>
      <w:hyperlink r:id="rId8" w:history="1">
        <w:r w:rsidRPr="008D4322">
          <w:rPr>
            <w:rFonts w:eastAsia="Times New Roman" w:cs="Times New Roman"/>
            <w:b/>
            <w:color w:val="0000FF"/>
            <w:sz w:val="22"/>
            <w:u w:val="single"/>
            <w:lang w:val="en-GB"/>
          </w:rPr>
          <w:t>http://writing.wisc.edu/Handbook/PlanResearchPaper.html</w:t>
        </w:r>
      </w:hyperlink>
      <w:r w:rsidRPr="008D4322">
        <w:rPr>
          <w:rFonts w:eastAsia="Times New Roman" w:cs="Times New Roman"/>
          <w:b/>
          <w:sz w:val="22"/>
          <w:lang w:val="en-GB"/>
        </w:rPr>
        <w:t xml:space="preserve"> </w:t>
      </w:r>
    </w:p>
    <w:p w14:paraId="4B7DE8D9" w14:textId="77777777" w:rsidR="008D4322" w:rsidRPr="008D4322" w:rsidRDefault="008D4322" w:rsidP="008D4322">
      <w:pPr>
        <w:tabs>
          <w:tab w:val="left" w:pos="-1440"/>
          <w:tab w:val="left" w:pos="-720"/>
          <w:tab w:val="left" w:pos="0"/>
          <w:tab w:val="left" w:pos="468"/>
        </w:tabs>
        <w:suppressAutoHyphens/>
        <w:spacing w:line="240" w:lineRule="auto"/>
        <w:rPr>
          <w:rFonts w:eastAsia="Times New Roman" w:cs="Times New Roman"/>
          <w:b/>
          <w:sz w:val="22"/>
          <w:lang w:val="en-GB"/>
        </w:rPr>
      </w:pPr>
    </w:p>
    <w:p w14:paraId="3D123D62" w14:textId="77777777" w:rsidR="00584CBA" w:rsidRDefault="00584CBA" w:rsidP="008D4322">
      <w:pPr>
        <w:tabs>
          <w:tab w:val="left" w:pos="-1440"/>
          <w:tab w:val="left" w:pos="-720"/>
          <w:tab w:val="left" w:pos="0"/>
          <w:tab w:val="left" w:pos="468"/>
        </w:tabs>
        <w:suppressAutoHyphens/>
        <w:spacing w:line="240" w:lineRule="auto"/>
        <w:rPr>
          <w:rFonts w:ascii="Palatino Linotype" w:eastAsia="Times New Roman" w:hAnsi="Palatino Linotype" w:cs="Times New Roman"/>
          <w:sz w:val="22"/>
          <w:lang w:val="en-GB"/>
        </w:rPr>
      </w:pPr>
    </w:p>
    <w:p w14:paraId="7FC9BA01" w14:textId="1E7EC865" w:rsidR="00000E1B" w:rsidRDefault="00000E1B" w:rsidP="008D4322">
      <w:pPr>
        <w:tabs>
          <w:tab w:val="left" w:pos="-1440"/>
          <w:tab w:val="left" w:pos="-720"/>
          <w:tab w:val="left" w:pos="0"/>
          <w:tab w:val="left" w:pos="468"/>
        </w:tabs>
        <w:suppressAutoHyphens/>
        <w:spacing w:line="240" w:lineRule="auto"/>
        <w:rPr>
          <w:rFonts w:eastAsia="Calibri" w:cs="Times New Roman"/>
          <w:szCs w:val="24"/>
          <w:lang w:val="en-US"/>
        </w:rPr>
      </w:pPr>
    </w:p>
    <w:p w14:paraId="00DA8CB5" w14:textId="5F4BB79B" w:rsidR="009D5115" w:rsidRDefault="00000E1B" w:rsidP="00000E1B">
      <w:pPr>
        <w:tabs>
          <w:tab w:val="left" w:pos="6465"/>
        </w:tabs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ab/>
      </w:r>
    </w:p>
    <w:p w14:paraId="76CFA7B9" w14:textId="0415BCE8" w:rsidR="00F8404A" w:rsidRPr="009D5115" w:rsidRDefault="009D5115" w:rsidP="009D5115">
      <w:pPr>
        <w:tabs>
          <w:tab w:val="left" w:pos="3060"/>
        </w:tabs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  <w:lang w:val="en-US"/>
        </w:rPr>
        <w:tab/>
      </w:r>
    </w:p>
    <w:sectPr w:rsidR="00F8404A" w:rsidRPr="009D5115" w:rsidSect="00227E4C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D696" w14:textId="77777777" w:rsidR="00886110" w:rsidRDefault="00886110" w:rsidP="00C829C5">
      <w:pPr>
        <w:spacing w:line="240" w:lineRule="auto"/>
      </w:pPr>
      <w:r>
        <w:separator/>
      </w:r>
    </w:p>
  </w:endnote>
  <w:endnote w:type="continuationSeparator" w:id="0">
    <w:p w14:paraId="0E2B3594" w14:textId="77777777" w:rsidR="00886110" w:rsidRDefault="00886110" w:rsidP="00C8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D829" w14:textId="353AE8D4" w:rsidR="00584CBA" w:rsidRPr="00D23494" w:rsidRDefault="00584CBA">
    <w:pPr>
      <w:pStyle w:val="Footer"/>
      <w:rPr>
        <w:sz w:val="18"/>
        <w:szCs w:val="18"/>
      </w:rPr>
    </w:pPr>
    <w:proofErr w:type="spellStart"/>
    <w:r w:rsidRPr="00D23494">
      <w:rPr>
        <w:rFonts w:ascii="Cambria" w:hAnsi="Cambria"/>
        <w:sz w:val="18"/>
        <w:szCs w:val="18"/>
      </w:rPr>
      <w:t>A.Sullivan</w:t>
    </w:r>
    <w:proofErr w:type="spellEnd"/>
    <w:r w:rsidR="00000E1B" w:rsidRPr="00D23494">
      <w:rPr>
        <w:rFonts w:ascii="Cambria" w:hAnsi="Cambria"/>
        <w:sz w:val="18"/>
        <w:szCs w:val="18"/>
      </w:rPr>
      <w:t xml:space="preserve"> - Revised Winter 201</w:t>
    </w:r>
    <w:r w:rsidR="009D5115" w:rsidRPr="00D23494">
      <w:rPr>
        <w:rFonts w:ascii="Cambria" w:hAnsi="Cambria"/>
        <w:sz w:val="18"/>
        <w:szCs w:val="18"/>
      </w:rPr>
      <w:t>9</w:t>
    </w:r>
    <w:r w:rsidR="00000E1B" w:rsidRPr="00D23494">
      <w:rPr>
        <w:rFonts w:ascii="Cambria" w:hAnsi="Cambria"/>
        <w:sz w:val="18"/>
        <w:szCs w:val="18"/>
      </w:rPr>
      <w:t xml:space="preserve"> </w:t>
    </w:r>
    <w:r w:rsidRPr="00D23494">
      <w:rPr>
        <w:rFonts w:ascii="Cambria" w:hAnsi="Cambria"/>
        <w:sz w:val="18"/>
        <w:szCs w:val="18"/>
      </w:rPr>
      <w:t>C. Walker</w:t>
    </w:r>
    <w:r w:rsidR="00000E1B" w:rsidRPr="00D23494">
      <w:rPr>
        <w:rFonts w:ascii="Cambria" w:hAnsi="Cambria"/>
        <w:sz w:val="18"/>
        <w:szCs w:val="18"/>
      </w:rPr>
      <w:t xml:space="preserve">, &amp; </w:t>
    </w:r>
    <w:r w:rsidR="00592228" w:rsidRPr="00D23494">
      <w:rPr>
        <w:rFonts w:ascii="Cambria" w:hAnsi="Cambria"/>
        <w:sz w:val="18"/>
        <w:szCs w:val="18"/>
      </w:rPr>
      <w:t>P. MacNeill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2E6E" w14:textId="77777777" w:rsidR="00886110" w:rsidRDefault="00886110" w:rsidP="00C829C5">
      <w:pPr>
        <w:spacing w:line="240" w:lineRule="auto"/>
      </w:pPr>
      <w:r>
        <w:separator/>
      </w:r>
    </w:p>
  </w:footnote>
  <w:footnote w:type="continuationSeparator" w:id="0">
    <w:p w14:paraId="53B2FB3C" w14:textId="77777777" w:rsidR="00886110" w:rsidRDefault="00886110" w:rsidP="00C8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297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6AE9DA" w14:textId="62A456CA" w:rsidR="00584CBA" w:rsidRDefault="00584C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9A2EAE" w14:textId="77777777" w:rsidR="00C829C5" w:rsidRDefault="00C8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B82"/>
    <w:multiLevelType w:val="hybridMultilevel"/>
    <w:tmpl w:val="DA105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768"/>
    <w:multiLevelType w:val="hybridMultilevel"/>
    <w:tmpl w:val="4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7328"/>
    <w:multiLevelType w:val="hybridMultilevel"/>
    <w:tmpl w:val="37F86FE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FDA"/>
    <w:multiLevelType w:val="hybridMultilevel"/>
    <w:tmpl w:val="D566517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32A4"/>
    <w:multiLevelType w:val="hybridMultilevel"/>
    <w:tmpl w:val="5816A53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5275"/>
    <w:multiLevelType w:val="hybridMultilevel"/>
    <w:tmpl w:val="25DA86F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4CE7"/>
    <w:multiLevelType w:val="hybridMultilevel"/>
    <w:tmpl w:val="02921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C0A34"/>
    <w:multiLevelType w:val="hybridMultilevel"/>
    <w:tmpl w:val="58181F5C"/>
    <w:lvl w:ilvl="0" w:tplc="8C725714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4A"/>
    <w:rsid w:val="00000E1B"/>
    <w:rsid w:val="00010073"/>
    <w:rsid w:val="00083FCD"/>
    <w:rsid w:val="00095384"/>
    <w:rsid w:val="000D39BE"/>
    <w:rsid w:val="000E6D81"/>
    <w:rsid w:val="0012677C"/>
    <w:rsid w:val="002128ED"/>
    <w:rsid w:val="00212AC3"/>
    <w:rsid w:val="00227E4C"/>
    <w:rsid w:val="002806C9"/>
    <w:rsid w:val="0029193D"/>
    <w:rsid w:val="002A097B"/>
    <w:rsid w:val="00337E6B"/>
    <w:rsid w:val="00421A01"/>
    <w:rsid w:val="00501DC8"/>
    <w:rsid w:val="005168B7"/>
    <w:rsid w:val="00584CBA"/>
    <w:rsid w:val="00592228"/>
    <w:rsid w:val="006B10A4"/>
    <w:rsid w:val="007069AC"/>
    <w:rsid w:val="007903F6"/>
    <w:rsid w:val="007D711F"/>
    <w:rsid w:val="007E7FB4"/>
    <w:rsid w:val="00886110"/>
    <w:rsid w:val="008D4322"/>
    <w:rsid w:val="008E30EA"/>
    <w:rsid w:val="009251AB"/>
    <w:rsid w:val="0094799D"/>
    <w:rsid w:val="00967255"/>
    <w:rsid w:val="009D0E4C"/>
    <w:rsid w:val="009D5115"/>
    <w:rsid w:val="00A74BA8"/>
    <w:rsid w:val="00A7765C"/>
    <w:rsid w:val="00A87152"/>
    <w:rsid w:val="00AC218B"/>
    <w:rsid w:val="00BA4A10"/>
    <w:rsid w:val="00BD7DA2"/>
    <w:rsid w:val="00C67027"/>
    <w:rsid w:val="00C829C5"/>
    <w:rsid w:val="00CD0808"/>
    <w:rsid w:val="00D00275"/>
    <w:rsid w:val="00D23494"/>
    <w:rsid w:val="00F8404A"/>
    <w:rsid w:val="00FB6A57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8D07B"/>
  <w15:docId w15:val="{BD3B4C04-28B8-4977-80B1-3D015957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C5"/>
  </w:style>
  <w:style w:type="paragraph" w:styleId="Footer">
    <w:name w:val="footer"/>
    <w:basedOn w:val="Normal"/>
    <w:link w:val="FooterChar"/>
    <w:uiPriority w:val="99"/>
    <w:unhideWhenUsed/>
    <w:rsid w:val="00C8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C5"/>
  </w:style>
  <w:style w:type="character" w:styleId="Hyperlink">
    <w:name w:val="Hyperlink"/>
    <w:basedOn w:val="DefaultParagraphFont"/>
    <w:uiPriority w:val="99"/>
    <w:unhideWhenUsed/>
    <w:rsid w:val="00C670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.wisc.edu/Handbook/PlanResearchPap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anadianfact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Melba D'Souza</cp:lastModifiedBy>
  <cp:revision>7</cp:revision>
  <dcterms:created xsi:type="dcterms:W3CDTF">2018-10-16T17:45:00Z</dcterms:created>
  <dcterms:modified xsi:type="dcterms:W3CDTF">2018-10-16T17:51:00Z</dcterms:modified>
</cp:coreProperties>
</file>