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39" w:rsidRPr="00D03E39" w:rsidRDefault="00D03E39" w:rsidP="00D03E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E39">
        <w:rPr>
          <w:rFonts w:ascii="Times New Roman" w:hAnsi="Times New Roman"/>
          <w:b/>
          <w:sz w:val="24"/>
          <w:szCs w:val="24"/>
          <w:lang w:val="en-CA"/>
        </w:rPr>
        <w:t xml:space="preserve">ASSIGNMENT </w:t>
      </w:r>
      <w:r w:rsidRPr="00D03E39">
        <w:rPr>
          <w:rFonts w:ascii="Times New Roman" w:hAnsi="Times New Roman"/>
          <w:b/>
          <w:sz w:val="24"/>
          <w:szCs w:val="24"/>
        </w:rPr>
        <w:t>NURS 2830 WINTER 2019</w:t>
      </w:r>
    </w:p>
    <w:p w:rsidR="00746E41" w:rsidRPr="00530F28" w:rsidRDefault="00D03E39" w:rsidP="00BD616E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EPIDEMIOLOGICAL </w:t>
      </w:r>
      <w:r w:rsidR="00410D62">
        <w:rPr>
          <w:rFonts w:ascii="Times New Roman" w:hAnsi="Times New Roman"/>
          <w:b/>
          <w:sz w:val="24"/>
          <w:szCs w:val="24"/>
          <w:lang w:val="en-CA"/>
        </w:rPr>
        <w:t>SCHOLARLY PAPER</w:t>
      </w:r>
    </w:p>
    <w:p w:rsidR="00746E41" w:rsidRPr="00530F28" w:rsidRDefault="00746E41" w:rsidP="001838BF">
      <w:p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Assignment Overview:</w:t>
      </w:r>
      <w:bookmarkStart w:id="0" w:name="_GoBack"/>
      <w:bookmarkEnd w:id="0"/>
    </w:p>
    <w:p w:rsidR="00746E41" w:rsidRPr="00530F28" w:rsidRDefault="00746E41" w:rsidP="00036664">
      <w:p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ab/>
        <w:t xml:space="preserve">The purpose of this assignment is to explore, from an epidemiological perspective, a chronic disease. You </w:t>
      </w:r>
      <w:r w:rsidR="00C163C4" w:rsidRPr="00530F28">
        <w:rPr>
          <w:rFonts w:ascii="Times New Roman" w:hAnsi="Times New Roman"/>
          <w:sz w:val="24"/>
          <w:szCs w:val="24"/>
          <w:lang w:val="en-CA"/>
        </w:rPr>
        <w:t xml:space="preserve">can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choose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any of the </w:t>
      </w:r>
      <w:r w:rsidRPr="00530F28">
        <w:rPr>
          <w:rFonts w:ascii="Times New Roman" w:hAnsi="Times New Roman"/>
          <w:sz w:val="24"/>
          <w:szCs w:val="24"/>
          <w:lang w:val="en-CA"/>
        </w:rPr>
        <w:t>chronic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 or degenerative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illness or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diseases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>in the</w:t>
      </w:r>
      <w:r w:rsidR="004B1F11" w:rsidRPr="00530F28">
        <w:rPr>
          <w:rFonts w:ascii="Times New Roman" w:hAnsi="Times New Roman"/>
          <w:sz w:val="24"/>
          <w:szCs w:val="24"/>
          <w:lang w:val="en-CA"/>
        </w:rPr>
        <w:t xml:space="preserve"> Health and Healing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>4 course</w:t>
      </w:r>
      <w:r w:rsidR="00C163C4" w:rsidRPr="00530F28">
        <w:rPr>
          <w:rFonts w:ascii="Times New Roman" w:hAnsi="Times New Roman"/>
          <w:sz w:val="24"/>
          <w:szCs w:val="24"/>
          <w:lang w:val="en-CA"/>
        </w:rPr>
        <w:t xml:space="preserve">.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In order to do this, you will need to find a </w:t>
      </w:r>
      <w:r w:rsidRPr="00530F28">
        <w:rPr>
          <w:rFonts w:ascii="Times New Roman" w:hAnsi="Times New Roman"/>
          <w:sz w:val="24"/>
          <w:szCs w:val="24"/>
          <w:u w:val="single"/>
          <w:lang w:val="en-CA"/>
        </w:rPr>
        <w:t>minimum of t</w:t>
      </w:r>
      <w:r w:rsidR="00C163C4" w:rsidRPr="00530F28">
        <w:rPr>
          <w:rFonts w:ascii="Times New Roman" w:hAnsi="Times New Roman"/>
          <w:sz w:val="24"/>
          <w:szCs w:val="24"/>
          <w:u w:val="single"/>
          <w:lang w:val="en-CA"/>
        </w:rPr>
        <w:t>hree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academic sources </w:t>
      </w:r>
      <w:proofErr w:type="gramStart"/>
      <w:r w:rsidRPr="00530F28">
        <w:rPr>
          <w:rFonts w:ascii="Times New Roman" w:hAnsi="Times New Roman"/>
          <w:sz w:val="24"/>
          <w:szCs w:val="24"/>
          <w:lang w:val="en-CA"/>
        </w:rPr>
        <w:t>and also</w:t>
      </w:r>
      <w:proofErr w:type="gramEnd"/>
      <w:r w:rsidRPr="00530F28">
        <w:rPr>
          <w:rFonts w:ascii="Times New Roman" w:hAnsi="Times New Roman"/>
          <w:sz w:val="24"/>
          <w:szCs w:val="24"/>
          <w:lang w:val="en-CA"/>
        </w:rPr>
        <w:t xml:space="preserve"> access statistical data. For example, Statistics Canada health information is available </w:t>
      </w:r>
      <w:proofErr w:type="gramStart"/>
      <w:r w:rsidRPr="00530F28">
        <w:rPr>
          <w:rFonts w:ascii="Times New Roman" w:hAnsi="Times New Roman"/>
          <w:sz w:val="24"/>
          <w:szCs w:val="24"/>
          <w:lang w:val="en-CA"/>
        </w:rPr>
        <w:t>at:</w:t>
      </w:r>
      <w:proofErr w:type="gramEnd"/>
      <w:r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  <w:hyperlink r:id="rId8" w:history="1">
        <w:r w:rsidR="00013D4F" w:rsidRPr="00530F28">
          <w:rPr>
            <w:rStyle w:val="Hyperlink"/>
            <w:rFonts w:ascii="Times New Roman" w:hAnsi="Times New Roman"/>
            <w:sz w:val="24"/>
            <w:szCs w:val="24"/>
            <w:lang w:val="en-CA"/>
          </w:rPr>
          <w:t>http://www5.statcan.gc.ca/subject-sujet/theme-theme.action?pid=2966&amp;lang=eng&amp;more=0</w:t>
        </w:r>
      </w:hyperlink>
      <w:r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013D4F" w:rsidRPr="00530F28" w:rsidRDefault="00013D4F" w:rsidP="00036664">
      <w:p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Guidelines:</w:t>
      </w:r>
    </w:p>
    <w:p w:rsidR="00013D4F" w:rsidRPr="00530F28" w:rsidRDefault="00746E41" w:rsidP="00013D4F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Your finished assi</w:t>
      </w:r>
      <w:r w:rsidR="00660A6B" w:rsidRPr="00530F28">
        <w:rPr>
          <w:rFonts w:ascii="Times New Roman" w:hAnsi="Times New Roman"/>
          <w:sz w:val="24"/>
          <w:szCs w:val="24"/>
          <w:lang w:val="en-CA"/>
        </w:rPr>
        <w:t xml:space="preserve">gnment should be no more than </w:t>
      </w:r>
      <w:proofErr w:type="gramStart"/>
      <w:r w:rsidR="004A25B9" w:rsidRPr="00530F28">
        <w:rPr>
          <w:rFonts w:ascii="Times New Roman" w:hAnsi="Times New Roman"/>
          <w:sz w:val="24"/>
          <w:szCs w:val="24"/>
          <w:lang w:val="en-CA"/>
        </w:rPr>
        <w:t>7</w:t>
      </w:r>
      <w:proofErr w:type="gramEnd"/>
      <w:r w:rsidRPr="00530F28">
        <w:rPr>
          <w:rFonts w:ascii="Times New Roman" w:hAnsi="Times New Roman"/>
          <w:sz w:val="24"/>
          <w:szCs w:val="24"/>
          <w:lang w:val="en-CA"/>
        </w:rPr>
        <w:t xml:space="preserve"> pages long, excluding title page and references. </w:t>
      </w:r>
    </w:p>
    <w:p w:rsidR="00746E41" w:rsidRPr="00530F28" w:rsidRDefault="00746E41" w:rsidP="00013D4F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Reference your work as per APA guidelines. </w:t>
      </w:r>
      <w:r w:rsidR="00013D4F"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013D4F" w:rsidRPr="00530F28" w:rsidRDefault="00660A6B" w:rsidP="00013D4F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As this is not a paper, you can answer the questions in an assignment format.  You </w:t>
      </w:r>
      <w:r w:rsidR="00013D4F" w:rsidRPr="00530F28">
        <w:rPr>
          <w:rFonts w:ascii="Times New Roman" w:hAnsi="Times New Roman"/>
          <w:sz w:val="24"/>
          <w:szCs w:val="24"/>
          <w:lang w:val="en-CA"/>
        </w:rPr>
        <w:t xml:space="preserve">will need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a </w:t>
      </w:r>
      <w:r w:rsidR="00C163C4" w:rsidRPr="00530F28">
        <w:rPr>
          <w:rFonts w:ascii="Times New Roman" w:hAnsi="Times New Roman"/>
          <w:sz w:val="24"/>
          <w:szCs w:val="24"/>
          <w:lang w:val="en-CA"/>
        </w:rPr>
        <w:t>title page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and a </w:t>
      </w:r>
      <w:r w:rsidR="00013D4F" w:rsidRPr="00530F28">
        <w:rPr>
          <w:rFonts w:ascii="Times New Roman" w:hAnsi="Times New Roman"/>
          <w:sz w:val="24"/>
          <w:szCs w:val="24"/>
          <w:lang w:val="en-CA"/>
        </w:rPr>
        <w:t>reference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page.</w:t>
      </w:r>
      <w:r w:rsidR="00013D4F" w:rsidRPr="00530F28">
        <w:rPr>
          <w:rFonts w:ascii="Times New Roman" w:hAnsi="Times New Roman"/>
          <w:sz w:val="24"/>
          <w:szCs w:val="24"/>
          <w:lang w:val="en-CA"/>
        </w:rPr>
        <w:t xml:space="preserve"> Use headings </w:t>
      </w:r>
      <w:r w:rsidR="004C0700" w:rsidRPr="00530F28">
        <w:rPr>
          <w:rFonts w:ascii="Times New Roman" w:hAnsi="Times New Roman"/>
          <w:sz w:val="24"/>
          <w:szCs w:val="24"/>
          <w:lang w:val="en-CA"/>
        </w:rPr>
        <w:t>for</w:t>
      </w:r>
      <w:r w:rsidR="00013D4F" w:rsidRPr="00530F28">
        <w:rPr>
          <w:rFonts w:ascii="Times New Roman" w:hAnsi="Times New Roman"/>
          <w:sz w:val="24"/>
          <w:szCs w:val="24"/>
          <w:lang w:val="en-CA"/>
        </w:rPr>
        <w:t xml:space="preserve"> organization. </w:t>
      </w:r>
      <w:r w:rsidR="008B34D5" w:rsidRPr="00530F28">
        <w:rPr>
          <w:rFonts w:ascii="Times New Roman" w:hAnsi="Times New Roman"/>
          <w:sz w:val="24"/>
          <w:szCs w:val="24"/>
          <w:lang w:val="en-CA"/>
        </w:rPr>
        <w:t>You do not need a table of contents.</w:t>
      </w:r>
    </w:p>
    <w:p w:rsidR="00C163C4" w:rsidRPr="00530F28" w:rsidRDefault="00C163C4" w:rsidP="00036664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You will work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>independently</w:t>
      </w:r>
      <w:r w:rsidR="00530F28" w:rsidRPr="00530F28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7935B7" w:rsidRPr="00530F28">
        <w:rPr>
          <w:rFonts w:ascii="Times New Roman" w:hAnsi="Times New Roman"/>
          <w:sz w:val="24"/>
          <w:szCs w:val="24"/>
          <w:lang w:val="en-CA"/>
        </w:rPr>
        <w:t xml:space="preserve">and submit </w:t>
      </w:r>
      <w:r w:rsidRPr="00530F28">
        <w:rPr>
          <w:rFonts w:ascii="Times New Roman" w:hAnsi="Times New Roman"/>
          <w:sz w:val="24"/>
          <w:szCs w:val="24"/>
          <w:lang w:val="en-CA"/>
        </w:rPr>
        <w:t>one assignment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 each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. Please ensure </w:t>
      </w:r>
      <w:proofErr w:type="gramStart"/>
      <w:r w:rsidR="00530F28" w:rsidRPr="00530F28">
        <w:rPr>
          <w:rFonts w:ascii="Times New Roman" w:hAnsi="Times New Roman"/>
          <w:sz w:val="24"/>
          <w:szCs w:val="24"/>
          <w:lang w:val="en-CA"/>
        </w:rPr>
        <w:t>you’re</w:t>
      </w:r>
      <w:proofErr w:type="gramEnd"/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 your </w:t>
      </w:r>
      <w:r w:rsidR="004A25B9" w:rsidRPr="00530F28">
        <w:rPr>
          <w:rFonts w:ascii="Times New Roman" w:hAnsi="Times New Roman"/>
          <w:sz w:val="24"/>
          <w:szCs w:val="24"/>
          <w:lang w:val="en-CA"/>
        </w:rPr>
        <w:t>student number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 is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clearly stated on the title page. </w:t>
      </w:r>
    </w:p>
    <w:p w:rsidR="00013D4F" w:rsidRPr="00530F28" w:rsidRDefault="00013D4F" w:rsidP="00013552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Please refer to the 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>NURS</w:t>
      </w:r>
      <w:r w:rsidR="008B34D5" w:rsidRPr="00530F28">
        <w:rPr>
          <w:rFonts w:ascii="Times New Roman" w:hAnsi="Times New Roman"/>
          <w:sz w:val="24"/>
          <w:szCs w:val="24"/>
          <w:lang w:val="en-CA"/>
        </w:rPr>
        <w:t xml:space="preserve">2830 manual </w:t>
      </w:r>
      <w:r w:rsidR="004B1F11" w:rsidRPr="00530F28">
        <w:rPr>
          <w:rFonts w:ascii="Times New Roman" w:hAnsi="Times New Roman"/>
          <w:sz w:val="24"/>
          <w:szCs w:val="24"/>
          <w:lang w:val="en-CA"/>
        </w:rPr>
        <w:t xml:space="preserve">and the BSN Handbook </w:t>
      </w:r>
      <w:r w:rsidR="008B34D5" w:rsidRPr="00530F28">
        <w:rPr>
          <w:rFonts w:ascii="Times New Roman" w:hAnsi="Times New Roman"/>
          <w:sz w:val="24"/>
          <w:szCs w:val="24"/>
          <w:lang w:val="en-CA"/>
        </w:rPr>
        <w:t xml:space="preserve">for </w:t>
      </w:r>
      <w:r w:rsidR="004C0700" w:rsidRPr="00530F28">
        <w:rPr>
          <w:rFonts w:ascii="Times New Roman" w:hAnsi="Times New Roman"/>
          <w:sz w:val="24"/>
          <w:szCs w:val="24"/>
          <w:lang w:val="en-CA"/>
        </w:rPr>
        <w:t xml:space="preserve">general </w:t>
      </w:r>
      <w:r w:rsidR="008B34D5" w:rsidRPr="00530F28">
        <w:rPr>
          <w:rFonts w:ascii="Times New Roman" w:hAnsi="Times New Roman"/>
          <w:sz w:val="24"/>
          <w:szCs w:val="24"/>
          <w:lang w:val="en-CA"/>
        </w:rPr>
        <w:t xml:space="preserve">assignment guidelines.  </w:t>
      </w:r>
      <w:r w:rsidR="002A5B97" w:rsidRPr="00530F28">
        <w:rPr>
          <w:rFonts w:ascii="Times New Roman" w:hAnsi="Times New Roman"/>
          <w:sz w:val="24"/>
          <w:szCs w:val="24"/>
          <w:lang w:val="en-CA"/>
        </w:rPr>
        <w:t xml:space="preserve">Please note </w:t>
      </w:r>
      <w:r w:rsidR="004A25B9" w:rsidRPr="00530F28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4B1F11" w:rsidRPr="00530F28">
        <w:rPr>
          <w:rFonts w:ascii="Times New Roman" w:hAnsi="Times New Roman"/>
          <w:sz w:val="24"/>
          <w:szCs w:val="24"/>
          <w:lang w:val="en-CA"/>
        </w:rPr>
        <w:t xml:space="preserve">TRU </w:t>
      </w:r>
      <w:r w:rsidR="002A5B97" w:rsidRPr="00530F28">
        <w:rPr>
          <w:rFonts w:ascii="Times New Roman" w:hAnsi="Times New Roman"/>
          <w:sz w:val="24"/>
          <w:szCs w:val="24"/>
          <w:lang w:val="en-CA"/>
        </w:rPr>
        <w:t>policy on academic integrity</w:t>
      </w:r>
      <w:r w:rsidR="004B1F11" w:rsidRPr="00530F28">
        <w:rPr>
          <w:rFonts w:ascii="Times New Roman" w:hAnsi="Times New Roman"/>
          <w:sz w:val="24"/>
          <w:szCs w:val="24"/>
          <w:lang w:val="en-CA"/>
        </w:rPr>
        <w:t xml:space="preserve">, accessed </w:t>
      </w:r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at </w:t>
      </w:r>
      <w:hyperlink r:id="rId9" w:history="1">
        <w:r w:rsidR="00013552" w:rsidRPr="00530F28">
          <w:rPr>
            <w:rStyle w:val="Hyperlink"/>
            <w:rFonts w:ascii="Times New Roman" w:hAnsi="Times New Roman"/>
            <w:sz w:val="24"/>
            <w:szCs w:val="24"/>
            <w:lang w:val="en-CA"/>
          </w:rPr>
          <w:t>http://www.tru.ca/__shared/assets/ed05-05657.pdf</w:t>
        </w:r>
      </w:hyperlink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4B1F11"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 Any work submitted that appears to </w:t>
      </w:r>
      <w:proofErr w:type="gramStart"/>
      <w:r w:rsidR="00013552" w:rsidRPr="00530F28">
        <w:rPr>
          <w:rFonts w:ascii="Times New Roman" w:hAnsi="Times New Roman"/>
          <w:sz w:val="24"/>
          <w:szCs w:val="24"/>
          <w:lang w:val="en-CA"/>
        </w:rPr>
        <w:t>be plagiarized</w:t>
      </w:r>
      <w:proofErr w:type="gramEnd"/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 from another student group will be penalized. . If you need clarification about any of the policies, please contact me.</w:t>
      </w:r>
    </w:p>
    <w:p w:rsidR="008B34D5" w:rsidRPr="00530F28" w:rsidRDefault="004A25B9" w:rsidP="008B34D5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All assignments </w:t>
      </w:r>
      <w:proofErr w:type="gramStart"/>
      <w:r w:rsidRPr="00530F28">
        <w:rPr>
          <w:rFonts w:ascii="Times New Roman" w:hAnsi="Times New Roman"/>
          <w:sz w:val="24"/>
          <w:szCs w:val="24"/>
          <w:lang w:val="en-CA"/>
        </w:rPr>
        <w:t>will be handed in</w:t>
      </w:r>
      <w:proofErr w:type="gramEnd"/>
      <w:r w:rsidRPr="00530F28">
        <w:rPr>
          <w:rFonts w:ascii="Times New Roman" w:hAnsi="Times New Roman"/>
          <w:sz w:val="24"/>
          <w:szCs w:val="24"/>
          <w:lang w:val="en-CA"/>
        </w:rPr>
        <w:t xml:space="preserve"> by 0830h on the due date.</w:t>
      </w:r>
      <w:r w:rsidR="00187776"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Please note the policy on late assignments in the N 2830 manual. </w:t>
      </w:r>
    </w:p>
    <w:p w:rsidR="00497722" w:rsidRPr="00530F28" w:rsidRDefault="00497722" w:rsidP="00497722">
      <w:pPr>
        <w:ind w:left="720"/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Assignment is due</w:t>
      </w:r>
      <w:r w:rsidR="006021F9" w:rsidRPr="00530F28">
        <w:rPr>
          <w:rFonts w:ascii="Times New Roman" w:hAnsi="Times New Roman"/>
          <w:b/>
          <w:sz w:val="24"/>
          <w:szCs w:val="24"/>
          <w:lang w:val="en-CA"/>
        </w:rPr>
        <w:t>:</w:t>
      </w:r>
      <w:r w:rsidR="00530F28" w:rsidRPr="00530F28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  <w:r w:rsidR="006021F9" w:rsidRPr="00530F28">
        <w:rPr>
          <w:rFonts w:ascii="Times New Roman" w:hAnsi="Times New Roman"/>
          <w:b/>
          <w:sz w:val="24"/>
          <w:szCs w:val="24"/>
          <w:lang w:val="en-CA"/>
        </w:rPr>
        <w:t xml:space="preserve">Section one </w:t>
      </w:r>
      <w:r w:rsidR="00530F28" w:rsidRPr="00530F28">
        <w:rPr>
          <w:rFonts w:ascii="Times New Roman" w:hAnsi="Times New Roman"/>
          <w:b/>
          <w:sz w:val="24"/>
          <w:szCs w:val="24"/>
          <w:lang w:val="en-CA"/>
        </w:rPr>
        <w:t xml:space="preserve">and two </w:t>
      </w:r>
      <w:r w:rsidR="006021F9" w:rsidRPr="00530F28">
        <w:rPr>
          <w:rFonts w:ascii="Times New Roman" w:hAnsi="Times New Roman"/>
          <w:b/>
          <w:sz w:val="24"/>
          <w:szCs w:val="24"/>
          <w:lang w:val="en-CA"/>
        </w:rPr>
        <w:t xml:space="preserve">– March </w:t>
      </w:r>
      <w:r w:rsidR="00530F28" w:rsidRPr="00530F28">
        <w:rPr>
          <w:rFonts w:ascii="Times New Roman" w:hAnsi="Times New Roman"/>
          <w:b/>
          <w:sz w:val="24"/>
          <w:szCs w:val="24"/>
          <w:lang w:val="en-CA"/>
        </w:rPr>
        <w:t>25</w:t>
      </w:r>
      <w:r w:rsidRPr="00530F28">
        <w:rPr>
          <w:rFonts w:ascii="Times New Roman" w:hAnsi="Times New Roman"/>
          <w:b/>
          <w:sz w:val="24"/>
          <w:szCs w:val="24"/>
          <w:vertAlign w:val="superscript"/>
          <w:lang w:val="en-CA"/>
        </w:rPr>
        <w:t>th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at 0830hrs.  </w:t>
      </w:r>
    </w:p>
    <w:p w:rsidR="00497722" w:rsidRPr="00530F28" w:rsidRDefault="00497722" w:rsidP="00497722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Total: 30 Marks (</w:t>
      </w:r>
      <w:r w:rsidR="00530F28" w:rsidRPr="00530F28">
        <w:rPr>
          <w:rFonts w:ascii="Times New Roman" w:hAnsi="Times New Roman"/>
          <w:b/>
          <w:sz w:val="24"/>
          <w:szCs w:val="24"/>
          <w:lang w:val="en-CA"/>
        </w:rPr>
        <w:t>2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0% of final grade)</w:t>
      </w:r>
    </w:p>
    <w:p w:rsidR="00746E41" w:rsidRPr="00530F28" w:rsidRDefault="00746E41" w:rsidP="008B34D5">
      <w:p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Learning Objectives:</w:t>
      </w:r>
    </w:p>
    <w:p w:rsidR="00746E41" w:rsidRPr="00530F28" w:rsidRDefault="00746E41" w:rsidP="000A1F8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To identify and access sources for epidemiological data</w:t>
      </w:r>
    </w:p>
    <w:p w:rsidR="00746E41" w:rsidRPr="00530F28" w:rsidRDefault="00746E41" w:rsidP="000A1F8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Describe </w:t>
      </w:r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and understand </w:t>
      </w:r>
      <w:r w:rsidRPr="00530F28">
        <w:rPr>
          <w:rFonts w:ascii="Times New Roman" w:hAnsi="Times New Roman"/>
          <w:sz w:val="24"/>
          <w:szCs w:val="24"/>
          <w:lang w:val="en-CA"/>
        </w:rPr>
        <w:t>a chronic disease from an epidemiological perspective</w:t>
      </w:r>
    </w:p>
    <w:p w:rsidR="00746E41" w:rsidRDefault="00530F28" w:rsidP="00530F28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br w:type="page"/>
      </w:r>
      <w:r w:rsidR="00746E41" w:rsidRPr="00530F28">
        <w:rPr>
          <w:rFonts w:ascii="Times New Roman" w:hAnsi="Times New Roman"/>
          <w:b/>
          <w:sz w:val="24"/>
          <w:szCs w:val="24"/>
          <w:lang w:val="en-CA"/>
        </w:rPr>
        <w:lastRenderedPageBreak/>
        <w:t>Assignment Guidelines and Evaluation:</w:t>
      </w:r>
    </w:p>
    <w:p w:rsidR="00530F28" w:rsidRPr="00530F28" w:rsidRDefault="00530F28" w:rsidP="00530F28">
      <w:pPr>
        <w:spacing w:after="0" w:line="240" w:lineRule="auto"/>
        <w:rPr>
          <w:rFonts w:ascii="Times New Roman" w:hAnsi="Times New Roman"/>
          <w:b/>
          <w:sz w:val="24"/>
          <w:szCs w:val="24"/>
          <w:lang w:val="en-CA"/>
        </w:rPr>
      </w:pPr>
    </w:p>
    <w:p w:rsidR="00746E41" w:rsidRPr="00530F28" w:rsidRDefault="00746E41" w:rsidP="00BD61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Briefly define the disease that you are going to apply to this assignment</w:t>
      </w:r>
      <w:r w:rsidR="002F3830" w:rsidRPr="00530F28">
        <w:rPr>
          <w:rFonts w:ascii="Times New Roman" w:hAnsi="Times New Roman"/>
          <w:sz w:val="24"/>
          <w:szCs w:val="24"/>
          <w:lang w:val="en-CA"/>
        </w:rPr>
        <w:t xml:space="preserve">. Describe the pathophysiological changes </w:t>
      </w:r>
      <w:r w:rsidR="00412F14" w:rsidRPr="00530F28">
        <w:rPr>
          <w:rFonts w:ascii="Times New Roman" w:hAnsi="Times New Roman"/>
          <w:sz w:val="24"/>
          <w:szCs w:val="24"/>
          <w:lang w:val="en-CA"/>
        </w:rPr>
        <w:t>that occur</w:t>
      </w:r>
      <w:r w:rsidR="00013552"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2F3830" w:rsidRPr="00530F28">
        <w:rPr>
          <w:rFonts w:ascii="Times New Roman" w:hAnsi="Times New Roman"/>
          <w:sz w:val="24"/>
          <w:szCs w:val="24"/>
          <w:lang w:val="en-CA"/>
        </w:rPr>
        <w:t>(</w:t>
      </w:r>
      <w:proofErr w:type="gramStart"/>
      <w:r w:rsidR="002F3830" w:rsidRPr="00530F28">
        <w:rPr>
          <w:rFonts w:ascii="Times New Roman" w:hAnsi="Times New Roman"/>
          <w:sz w:val="24"/>
          <w:szCs w:val="24"/>
          <w:lang w:val="en-CA"/>
        </w:rPr>
        <w:t>4</w:t>
      </w:r>
      <w:proofErr w:type="gramEnd"/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mark</w:t>
      </w:r>
      <w:r w:rsidR="001662A6" w:rsidRPr="00530F28">
        <w:rPr>
          <w:rFonts w:ascii="Times New Roman" w:hAnsi="Times New Roman"/>
          <w:b/>
          <w:sz w:val="24"/>
          <w:szCs w:val="24"/>
          <w:lang w:val="en-CA"/>
        </w:rPr>
        <w:t>s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)</w:t>
      </w:r>
      <w:r w:rsidR="004B1F11" w:rsidRPr="00530F28">
        <w:rPr>
          <w:rFonts w:ascii="Times New Roman" w:hAnsi="Times New Roman"/>
          <w:b/>
          <w:sz w:val="24"/>
          <w:szCs w:val="24"/>
          <w:lang w:val="en-CA"/>
        </w:rPr>
        <w:t>.</w:t>
      </w:r>
    </w:p>
    <w:p w:rsidR="002F3830" w:rsidRPr="00530F28" w:rsidRDefault="002F3830" w:rsidP="002F3830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746E41" w:rsidRPr="00530F28" w:rsidRDefault="00746E41" w:rsidP="002C00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Demographic data: Who is likely to develop this disease from the perspective of gender, heredity, age, and</w:t>
      </w:r>
      <w:r w:rsidR="007935B7" w:rsidRPr="00530F28">
        <w:rPr>
          <w:rFonts w:ascii="Times New Roman" w:hAnsi="Times New Roman"/>
          <w:sz w:val="24"/>
          <w:szCs w:val="24"/>
          <w:lang w:val="en-CA"/>
        </w:rPr>
        <w:t>/or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geography? 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(2 marks)</w:t>
      </w:r>
    </w:p>
    <w:p w:rsidR="002F3830" w:rsidRPr="00530F28" w:rsidRDefault="002F3830" w:rsidP="002F3830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2F3830" w:rsidRPr="00530F28" w:rsidRDefault="002F3830" w:rsidP="002F38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What are the statistics internationally, nationally, provincially </w:t>
      </w:r>
      <w:r w:rsidRPr="00530F28">
        <w:rPr>
          <w:rFonts w:ascii="Times New Roman" w:hAnsi="Times New Roman"/>
          <w:i/>
          <w:sz w:val="24"/>
          <w:szCs w:val="24"/>
          <w:lang w:val="en-CA"/>
        </w:rPr>
        <w:t xml:space="preserve">or </w:t>
      </w:r>
      <w:r w:rsidRPr="00530F28">
        <w:rPr>
          <w:rFonts w:ascii="Times New Roman" w:hAnsi="Times New Roman"/>
          <w:sz w:val="24"/>
          <w:szCs w:val="24"/>
          <w:lang w:val="en-CA"/>
        </w:rPr>
        <w:t>regionally regarding the incidence, prevalence and mortality of this disease?</w:t>
      </w:r>
      <w:r w:rsidR="00412F14" w:rsidRPr="00530F28">
        <w:rPr>
          <w:rFonts w:ascii="Times New Roman" w:hAnsi="Times New Roman"/>
          <w:sz w:val="24"/>
          <w:szCs w:val="24"/>
          <w:lang w:val="en-CA"/>
        </w:rPr>
        <w:t xml:space="preserve"> (Use Canadian statistics where possible).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Include trends if available. Discuss the significance of the statistics.</w:t>
      </w:r>
    </w:p>
    <w:p w:rsidR="002F3830" w:rsidRPr="00530F28" w:rsidRDefault="002F3830" w:rsidP="002F3830">
      <w:pPr>
        <w:pStyle w:val="ListParagraph"/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b/>
          <w:sz w:val="24"/>
          <w:szCs w:val="24"/>
          <w:lang w:val="en-CA"/>
        </w:rPr>
        <w:t>(</w:t>
      </w:r>
      <w:proofErr w:type="gramStart"/>
      <w:r w:rsidR="00412F14" w:rsidRPr="00530F28">
        <w:rPr>
          <w:rFonts w:ascii="Times New Roman" w:hAnsi="Times New Roman"/>
          <w:b/>
          <w:sz w:val="24"/>
          <w:szCs w:val="24"/>
          <w:lang w:val="en-CA"/>
        </w:rPr>
        <w:t>4</w:t>
      </w:r>
      <w:proofErr w:type="gramEnd"/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marks)</w:t>
      </w:r>
    </w:p>
    <w:p w:rsidR="002F3830" w:rsidRPr="00530F28" w:rsidRDefault="002F3830" w:rsidP="002F3830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4C0700" w:rsidRPr="00530F28" w:rsidRDefault="004C0700" w:rsidP="00B071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What are </w:t>
      </w:r>
      <w:r w:rsidR="001662A6" w:rsidRPr="00530F28">
        <w:rPr>
          <w:rFonts w:ascii="Times New Roman" w:hAnsi="Times New Roman"/>
          <w:sz w:val="24"/>
          <w:szCs w:val="24"/>
          <w:lang w:val="en-CA"/>
        </w:rPr>
        <w:t>primary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risk factors for the development of this disease?  What makes the identified populations more at risk?  Include pathophysiological changes where applicable.  (state </w:t>
      </w:r>
      <w:r w:rsidR="00C97D89" w:rsidRPr="00530F28">
        <w:rPr>
          <w:rFonts w:ascii="Times New Roman" w:hAnsi="Times New Roman"/>
          <w:b/>
          <w:sz w:val="24"/>
          <w:szCs w:val="24"/>
          <w:lang w:val="en-CA"/>
        </w:rPr>
        <w:t>two</w:t>
      </w:r>
      <w:r w:rsidR="00C97D89" w:rsidRPr="00530F28">
        <w:rPr>
          <w:rFonts w:ascii="Times New Roman" w:hAnsi="Times New Roman"/>
          <w:sz w:val="24"/>
          <w:szCs w:val="24"/>
          <w:lang w:val="en-CA"/>
        </w:rPr>
        <w:t xml:space="preserve"> primary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risk factors and the rationale –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4 marks) </w:t>
      </w:r>
    </w:p>
    <w:p w:rsidR="004C0700" w:rsidRPr="00530F28" w:rsidRDefault="004C0700" w:rsidP="004C0700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2F3830" w:rsidRPr="00530F28" w:rsidRDefault="002F3830" w:rsidP="00B767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State two primary protective factors to reduce the risk of developing this disease.  Include </w:t>
      </w:r>
      <w:proofErr w:type="gramStart"/>
      <w:r w:rsidRPr="00530F28">
        <w:rPr>
          <w:rFonts w:ascii="Times New Roman" w:hAnsi="Times New Roman"/>
          <w:sz w:val="24"/>
          <w:szCs w:val="24"/>
          <w:lang w:val="en-CA"/>
        </w:rPr>
        <w:t xml:space="preserve">rationale  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(</w:t>
      </w:r>
      <w:proofErr w:type="gramEnd"/>
      <w:r w:rsidRPr="00530F28">
        <w:rPr>
          <w:rFonts w:ascii="Times New Roman" w:hAnsi="Times New Roman"/>
          <w:b/>
          <w:sz w:val="24"/>
          <w:szCs w:val="24"/>
          <w:lang w:val="en-CA"/>
        </w:rPr>
        <w:t>4 marks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). </w:t>
      </w:r>
    </w:p>
    <w:p w:rsidR="00530F28" w:rsidRPr="00530F28" w:rsidRDefault="00530F28" w:rsidP="00530F28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746E41" w:rsidRPr="00530F28" w:rsidRDefault="00746E41" w:rsidP="002C00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Provide examples of actual or potential disease prevention and</w:t>
      </w:r>
      <w:r w:rsidR="0068776B" w:rsidRPr="00530F28">
        <w:rPr>
          <w:rFonts w:ascii="Times New Roman" w:hAnsi="Times New Roman"/>
          <w:sz w:val="24"/>
          <w:szCs w:val="24"/>
          <w:lang w:val="en-CA"/>
        </w:rPr>
        <w:t xml:space="preserve">/or 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control strategies at each of the following levels: </w:t>
      </w:r>
      <w:r w:rsidR="004C0700" w:rsidRPr="00530F28">
        <w:rPr>
          <w:rFonts w:ascii="Times New Roman" w:hAnsi="Times New Roman"/>
          <w:b/>
          <w:sz w:val="24"/>
          <w:szCs w:val="24"/>
          <w:lang w:val="en-CA"/>
        </w:rPr>
        <w:t>( Total - 3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marks)</w:t>
      </w:r>
    </w:p>
    <w:p w:rsidR="00746E41" w:rsidRPr="00530F28" w:rsidRDefault="00746E41" w:rsidP="002C00FB">
      <w:pPr>
        <w:pStyle w:val="ListParagraph"/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a. Clinical preventative services</w:t>
      </w:r>
    </w:p>
    <w:p w:rsidR="00746E41" w:rsidRPr="00530F28" w:rsidRDefault="00746E41" w:rsidP="002C00FB">
      <w:pPr>
        <w:pStyle w:val="ListParagraph"/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b. Media and policy advocacy</w:t>
      </w:r>
    </w:p>
    <w:p w:rsidR="00746E41" w:rsidRPr="00530F28" w:rsidRDefault="00746E41" w:rsidP="002C00FB">
      <w:pPr>
        <w:pStyle w:val="ListParagraph"/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c. Environmental interventions</w:t>
      </w:r>
      <w:r w:rsidRPr="00530F28">
        <w:rPr>
          <w:rFonts w:ascii="Times New Roman" w:hAnsi="Times New Roman"/>
          <w:sz w:val="24"/>
          <w:szCs w:val="24"/>
          <w:lang w:val="en-CA"/>
        </w:rPr>
        <w:tab/>
      </w:r>
    </w:p>
    <w:p w:rsidR="00187776" w:rsidRPr="00530F28" w:rsidRDefault="00187776" w:rsidP="00530F28">
      <w:pPr>
        <w:ind w:firstLine="360"/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How have nurses (or how can nurses) be involved at each of these levels? 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(</w:t>
      </w:r>
      <w:proofErr w:type="gramStart"/>
      <w:r w:rsidRPr="00530F28">
        <w:rPr>
          <w:rFonts w:ascii="Times New Roman" w:hAnsi="Times New Roman"/>
          <w:b/>
          <w:sz w:val="24"/>
          <w:szCs w:val="24"/>
          <w:lang w:val="en-CA"/>
        </w:rPr>
        <w:t>3</w:t>
      </w:r>
      <w:proofErr w:type="gramEnd"/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marks)</w:t>
      </w:r>
    </w:p>
    <w:p w:rsidR="00660A6B" w:rsidRPr="00530F28" w:rsidRDefault="00B04AE8" w:rsidP="00B04AE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For your chosen chronic disease, can you find examples in BC of all three levels of prevention</w:t>
      </w:r>
      <w:r w:rsidR="00C97D89" w:rsidRPr="00530F28">
        <w:rPr>
          <w:rFonts w:ascii="Times New Roman" w:hAnsi="Times New Roman"/>
          <w:sz w:val="24"/>
          <w:szCs w:val="24"/>
          <w:lang w:val="en-CA"/>
        </w:rPr>
        <w:t xml:space="preserve"> (primary, secondary and tertiary)</w:t>
      </w:r>
      <w:r w:rsidRPr="00530F28">
        <w:rPr>
          <w:rFonts w:ascii="Times New Roman" w:hAnsi="Times New Roman"/>
          <w:sz w:val="24"/>
          <w:szCs w:val="24"/>
          <w:lang w:val="en-CA"/>
        </w:rPr>
        <w:t>?  If so, please identify. If not, state why not and what may be a realistic prevention</w:t>
      </w:r>
      <w:r w:rsidR="0068776B" w:rsidRPr="00530F28">
        <w:rPr>
          <w:rFonts w:ascii="Times New Roman" w:hAnsi="Times New Roman"/>
          <w:sz w:val="24"/>
          <w:szCs w:val="24"/>
          <w:lang w:val="en-CA"/>
        </w:rPr>
        <w:t xml:space="preserve"> and/or control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strategy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. (total 3 marks)</w:t>
      </w:r>
      <w:r w:rsidR="00497722" w:rsidRPr="00530F28">
        <w:rPr>
          <w:rFonts w:ascii="Times New Roman" w:hAnsi="Times New Roman"/>
          <w:b/>
          <w:sz w:val="24"/>
          <w:szCs w:val="24"/>
          <w:lang w:val="en-CA"/>
        </w:rPr>
        <w:t xml:space="preserve"> </w:t>
      </w:r>
    </w:p>
    <w:p w:rsidR="00497722" w:rsidRPr="00530F28" w:rsidRDefault="00497722" w:rsidP="00497722">
      <w:pPr>
        <w:pStyle w:val="ListParagraph"/>
        <w:rPr>
          <w:rFonts w:ascii="Times New Roman" w:hAnsi="Times New Roman"/>
          <w:b/>
          <w:sz w:val="24"/>
          <w:szCs w:val="24"/>
          <w:lang w:val="en-CA"/>
        </w:rPr>
      </w:pPr>
    </w:p>
    <w:p w:rsidR="00F7632E" w:rsidRPr="00530F28" w:rsidRDefault="00F7632E" w:rsidP="00B04AE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Identify and discuss one of the following</w:t>
      </w:r>
      <w:r w:rsidR="00497722" w:rsidRPr="00530F28">
        <w:rPr>
          <w:rFonts w:ascii="Times New Roman" w:hAnsi="Times New Roman"/>
          <w:sz w:val="24"/>
          <w:szCs w:val="24"/>
          <w:lang w:val="en-CA"/>
        </w:rPr>
        <w:t xml:space="preserve">: knowledge gaps in research, limitations to </w:t>
      </w:r>
      <w:r w:rsidRPr="00530F28">
        <w:rPr>
          <w:rFonts w:ascii="Times New Roman" w:hAnsi="Times New Roman"/>
          <w:sz w:val="24"/>
          <w:szCs w:val="24"/>
          <w:lang w:val="en-CA"/>
        </w:rPr>
        <w:t>health care services,</w:t>
      </w:r>
      <w:r w:rsidR="00497722" w:rsidRPr="00530F28">
        <w:rPr>
          <w:rFonts w:ascii="Times New Roman" w:hAnsi="Times New Roman"/>
          <w:sz w:val="24"/>
          <w:szCs w:val="24"/>
          <w:lang w:val="en-CA"/>
        </w:rPr>
        <w:t xml:space="preserve"> or</w:t>
      </w:r>
      <w:r w:rsidRPr="00530F28">
        <w:rPr>
          <w:rFonts w:ascii="Times New Roman" w:hAnsi="Times New Roman"/>
          <w:sz w:val="24"/>
          <w:szCs w:val="24"/>
          <w:lang w:val="en-CA"/>
        </w:rPr>
        <w:t xml:space="preserve"> upcoming research</w:t>
      </w:r>
      <w:r w:rsidR="00497722" w:rsidRPr="00530F28">
        <w:rPr>
          <w:rFonts w:ascii="Times New Roman" w:hAnsi="Times New Roman"/>
          <w:sz w:val="24"/>
          <w:szCs w:val="24"/>
          <w:lang w:val="en-CA"/>
        </w:rPr>
        <w:t xml:space="preserve"> or treatment</w:t>
      </w:r>
      <w:r w:rsidR="00497722" w:rsidRPr="00530F28">
        <w:rPr>
          <w:rFonts w:ascii="Times New Roman" w:hAnsi="Times New Roman"/>
          <w:b/>
          <w:sz w:val="24"/>
          <w:szCs w:val="24"/>
          <w:lang w:val="en-CA"/>
        </w:rPr>
        <w:t xml:space="preserve"> (one mark).</w:t>
      </w:r>
    </w:p>
    <w:p w:rsidR="00187776" w:rsidRPr="00530F28" w:rsidRDefault="00187776" w:rsidP="002C00FB">
      <w:pPr>
        <w:pStyle w:val="ListParagraph"/>
        <w:rPr>
          <w:rFonts w:ascii="Times New Roman" w:hAnsi="Times New Roman"/>
          <w:sz w:val="24"/>
          <w:szCs w:val="24"/>
          <w:lang w:val="en-CA"/>
        </w:rPr>
      </w:pPr>
    </w:p>
    <w:p w:rsidR="002A5B97" w:rsidRPr="00530F28" w:rsidRDefault="002A5B97" w:rsidP="002A5B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Format of Assignment:  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(</w:t>
      </w:r>
      <w:r w:rsidR="00884759" w:rsidRPr="00530F28">
        <w:rPr>
          <w:rFonts w:ascii="Times New Roman" w:hAnsi="Times New Roman"/>
          <w:b/>
          <w:sz w:val="24"/>
          <w:szCs w:val="24"/>
          <w:lang w:val="en-CA"/>
        </w:rPr>
        <w:t>two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 xml:space="preserve"> mark</w:t>
      </w:r>
      <w:r w:rsidR="00884759" w:rsidRPr="00530F28">
        <w:rPr>
          <w:rFonts w:ascii="Times New Roman" w:hAnsi="Times New Roman"/>
          <w:b/>
          <w:sz w:val="24"/>
          <w:szCs w:val="24"/>
          <w:lang w:val="en-CA"/>
        </w:rPr>
        <w:t>s</w:t>
      </w:r>
      <w:r w:rsidRPr="00530F28">
        <w:rPr>
          <w:rFonts w:ascii="Times New Roman" w:hAnsi="Times New Roman"/>
          <w:b/>
          <w:sz w:val="24"/>
          <w:szCs w:val="24"/>
          <w:lang w:val="en-CA"/>
        </w:rPr>
        <w:t>)</w:t>
      </w:r>
    </w:p>
    <w:p w:rsidR="00530F28" w:rsidRDefault="002A5B97" w:rsidP="00A024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Correct APA style with good integration and accurate documentation of all references.</w:t>
      </w:r>
      <w:r w:rsidR="00530F28" w:rsidRPr="00530F28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2A5B97" w:rsidRPr="00530F28" w:rsidRDefault="002A5B97" w:rsidP="00A024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Appropriate and relevant references.</w:t>
      </w:r>
    </w:p>
    <w:p w:rsidR="00F7632E" w:rsidRPr="00530F28" w:rsidRDefault="00F7632E" w:rsidP="00F763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 xml:space="preserve">Well-constructed assignment that demonstrates scholarly writing </w:t>
      </w:r>
    </w:p>
    <w:p w:rsidR="002A5B97" w:rsidRPr="00530F28" w:rsidRDefault="00F7632E" w:rsidP="0003666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CA"/>
        </w:rPr>
      </w:pPr>
      <w:r w:rsidRPr="00530F28">
        <w:rPr>
          <w:rFonts w:ascii="Times New Roman" w:hAnsi="Times New Roman"/>
          <w:sz w:val="24"/>
          <w:szCs w:val="24"/>
          <w:lang w:val="en-CA"/>
        </w:rPr>
        <w:t>A</w:t>
      </w:r>
      <w:r w:rsidR="002A5B97" w:rsidRPr="00530F28">
        <w:rPr>
          <w:rFonts w:ascii="Times New Roman" w:hAnsi="Times New Roman"/>
          <w:sz w:val="24"/>
          <w:szCs w:val="24"/>
          <w:lang w:val="en-CA"/>
        </w:rPr>
        <w:t xml:space="preserve">ccurate punctuation, spelling and grammar. </w:t>
      </w:r>
    </w:p>
    <w:sectPr w:rsidR="002A5B97" w:rsidRPr="00530F28" w:rsidSect="00367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1F" w:rsidRDefault="000B251F">
      <w:pPr>
        <w:spacing w:after="0" w:line="240" w:lineRule="auto"/>
      </w:pPr>
      <w:r>
        <w:separator/>
      </w:r>
    </w:p>
  </w:endnote>
  <w:endnote w:type="continuationSeparator" w:id="0">
    <w:p w:rsidR="000B251F" w:rsidRDefault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4" w:rsidRDefault="001D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41" w:rsidRDefault="00746E41" w:rsidP="00AC3CEC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4" w:rsidRDefault="001D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1F" w:rsidRDefault="000B251F">
      <w:pPr>
        <w:spacing w:after="0" w:line="240" w:lineRule="auto"/>
      </w:pPr>
      <w:r>
        <w:separator/>
      </w:r>
    </w:p>
  </w:footnote>
  <w:footnote w:type="continuationSeparator" w:id="0">
    <w:p w:rsidR="000B251F" w:rsidRDefault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4" w:rsidRDefault="001D2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94"/>
      <w:gridCol w:w="1166"/>
    </w:tblGrid>
    <w:tr w:rsidR="00746E41" w:rsidRPr="00AC3CEC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746E41" w:rsidRPr="001D26C4" w:rsidRDefault="00746E41" w:rsidP="003C6FFB">
          <w:pPr>
            <w:pStyle w:val="Header"/>
            <w:jc w:val="right"/>
            <w:rPr>
              <w:rFonts w:ascii="Cambria" w:hAnsi="Cambria"/>
              <w:sz w:val="18"/>
              <w:szCs w:val="18"/>
            </w:rPr>
          </w:pPr>
          <w:r w:rsidRPr="001D26C4">
            <w:rPr>
              <w:rFonts w:ascii="Cambria" w:hAnsi="Cambria"/>
              <w:sz w:val="18"/>
              <w:szCs w:val="18"/>
            </w:rPr>
            <w:t>NURS 2830:  Health and Healing IV</w:t>
          </w:r>
          <w:r w:rsidR="001662A6" w:rsidRPr="001D26C4">
            <w:rPr>
              <w:rFonts w:ascii="Cambria" w:hAnsi="Cambria"/>
              <w:sz w:val="18"/>
              <w:szCs w:val="18"/>
            </w:rPr>
            <w:t xml:space="preserve"> 201</w:t>
          </w:r>
          <w:r w:rsidR="00B43CC0" w:rsidRPr="001D26C4">
            <w:rPr>
              <w:rFonts w:ascii="Cambria" w:hAnsi="Cambria"/>
              <w:sz w:val="18"/>
              <w:szCs w:val="18"/>
            </w:rPr>
            <w:t>9</w:t>
          </w:r>
        </w:p>
        <w:p w:rsidR="00420FEF" w:rsidRPr="00420FEF" w:rsidRDefault="00420FEF" w:rsidP="003C6FFB">
          <w:pPr>
            <w:pStyle w:val="Header"/>
            <w:jc w:val="right"/>
            <w:rPr>
              <w:rFonts w:ascii="Cambria" w:hAnsi="Cambria"/>
              <w:sz w:val="18"/>
              <w:szCs w:val="18"/>
            </w:rPr>
          </w:pPr>
          <w:proofErr w:type="spellStart"/>
          <w:r w:rsidRPr="001D26C4">
            <w:rPr>
              <w:rFonts w:ascii="Cambria" w:hAnsi="Cambria"/>
              <w:sz w:val="18"/>
              <w:szCs w:val="18"/>
            </w:rPr>
            <w:t>ASullivan</w:t>
          </w:r>
          <w:proofErr w:type="spellEnd"/>
        </w:p>
      </w:tc>
      <w:tc>
        <w:tcPr>
          <w:tcW w:w="1105" w:type="dxa"/>
          <w:tcBorders>
            <w:bottom w:val="single" w:sz="18" w:space="0" w:color="808080"/>
          </w:tcBorders>
        </w:tcPr>
        <w:p w:rsidR="00746E41" w:rsidRDefault="00746E41" w:rsidP="003C6FFB">
          <w:pPr>
            <w:pStyle w:val="Header"/>
            <w:rPr>
              <w:rFonts w:ascii="Cambria" w:hAnsi="Cambria"/>
              <w:b/>
              <w:bCs/>
              <w:color w:val="4F81BD"/>
              <w:sz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</w:rPr>
            <w:t xml:space="preserve">     </w:t>
          </w:r>
        </w:p>
      </w:tc>
    </w:tr>
  </w:tbl>
  <w:p w:rsidR="00746E41" w:rsidRDefault="00746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C4" w:rsidRDefault="001D2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3FE"/>
    <w:multiLevelType w:val="hybridMultilevel"/>
    <w:tmpl w:val="F0EE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C75"/>
    <w:multiLevelType w:val="hybridMultilevel"/>
    <w:tmpl w:val="3D72C91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AB07DA"/>
    <w:multiLevelType w:val="hybridMultilevel"/>
    <w:tmpl w:val="C72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116E"/>
    <w:multiLevelType w:val="hybridMultilevel"/>
    <w:tmpl w:val="8B38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AA6"/>
    <w:multiLevelType w:val="hybridMultilevel"/>
    <w:tmpl w:val="4A74D500"/>
    <w:lvl w:ilvl="0" w:tplc="1DD84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4"/>
    <w:rsid w:val="00013552"/>
    <w:rsid w:val="00013D4F"/>
    <w:rsid w:val="00036664"/>
    <w:rsid w:val="000A1F83"/>
    <w:rsid w:val="000B251F"/>
    <w:rsid w:val="000C2675"/>
    <w:rsid w:val="00123691"/>
    <w:rsid w:val="001662A6"/>
    <w:rsid w:val="001838BF"/>
    <w:rsid w:val="00187776"/>
    <w:rsid w:val="001D26C4"/>
    <w:rsid w:val="001D3DCA"/>
    <w:rsid w:val="001E476A"/>
    <w:rsid w:val="002072E8"/>
    <w:rsid w:val="00282D11"/>
    <w:rsid w:val="002A5B97"/>
    <w:rsid w:val="002B13F9"/>
    <w:rsid w:val="002C00FB"/>
    <w:rsid w:val="002F3830"/>
    <w:rsid w:val="00367BE6"/>
    <w:rsid w:val="003B4CBF"/>
    <w:rsid w:val="003C6FFB"/>
    <w:rsid w:val="003F1F37"/>
    <w:rsid w:val="00410D62"/>
    <w:rsid w:val="00412F14"/>
    <w:rsid w:val="00420211"/>
    <w:rsid w:val="00420FEF"/>
    <w:rsid w:val="004313E5"/>
    <w:rsid w:val="00497722"/>
    <w:rsid w:val="004A25B9"/>
    <w:rsid w:val="004B1F11"/>
    <w:rsid w:val="004C0700"/>
    <w:rsid w:val="00530F28"/>
    <w:rsid w:val="005C214A"/>
    <w:rsid w:val="005D29EF"/>
    <w:rsid w:val="006021F9"/>
    <w:rsid w:val="00611B73"/>
    <w:rsid w:val="00660A6B"/>
    <w:rsid w:val="0068776B"/>
    <w:rsid w:val="006E00D3"/>
    <w:rsid w:val="006F3CB2"/>
    <w:rsid w:val="00746E41"/>
    <w:rsid w:val="007935B7"/>
    <w:rsid w:val="00796F21"/>
    <w:rsid w:val="00814F20"/>
    <w:rsid w:val="00884759"/>
    <w:rsid w:val="008B34D5"/>
    <w:rsid w:val="008D6031"/>
    <w:rsid w:val="00952DA8"/>
    <w:rsid w:val="009B4E62"/>
    <w:rsid w:val="00A34811"/>
    <w:rsid w:val="00AC3CEC"/>
    <w:rsid w:val="00AE1E3E"/>
    <w:rsid w:val="00B04AE8"/>
    <w:rsid w:val="00B43CC0"/>
    <w:rsid w:val="00BB5F30"/>
    <w:rsid w:val="00BD616E"/>
    <w:rsid w:val="00C163C4"/>
    <w:rsid w:val="00C65BEF"/>
    <w:rsid w:val="00C97D89"/>
    <w:rsid w:val="00CF79F5"/>
    <w:rsid w:val="00D03E39"/>
    <w:rsid w:val="00DC200C"/>
    <w:rsid w:val="00E14C55"/>
    <w:rsid w:val="00E16FC5"/>
    <w:rsid w:val="00F7632E"/>
    <w:rsid w:val="00F8320A"/>
    <w:rsid w:val="00FE417C"/>
    <w:rsid w:val="00FF2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FF10"/>
  <w15:docId w15:val="{00765736-5914-4D37-9350-EE2017E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64"/>
    <w:rPr>
      <w:rFonts w:cs="Times New Roman"/>
    </w:rPr>
  </w:style>
  <w:style w:type="paragraph" w:styleId="NoSpacing">
    <w:name w:val="No Spacing"/>
    <w:uiPriority w:val="99"/>
    <w:semiHidden/>
    <w:qFormat/>
    <w:rsid w:val="0003666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036664"/>
    <w:rPr>
      <w:rFonts w:eastAsia="Times New Roman"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64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2072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0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statcan.gc.ca/subject-sujet/theme-theme.action?pid=2966&amp;lang=eng&amp;more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u.ca/__shared/assets/ed05-0565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ADD-C63B-4637-85A5-30AD8CD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Assignment: Epidemiological Profile of a Chronic Disease</vt:lpstr>
    </vt:vector>
  </TitlesOfParts>
  <Company>Thompson Rivers University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Epidemiological Profile of a Chronic Disease</dc:title>
  <dc:creator>Windows User</dc:creator>
  <cp:lastModifiedBy>Melba D'Souza</cp:lastModifiedBy>
  <cp:revision>8</cp:revision>
  <cp:lastPrinted>2013-02-12T22:09:00Z</cp:lastPrinted>
  <dcterms:created xsi:type="dcterms:W3CDTF">2018-10-15T21:39:00Z</dcterms:created>
  <dcterms:modified xsi:type="dcterms:W3CDTF">2018-10-16T17:50:00Z</dcterms:modified>
</cp:coreProperties>
</file>